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7" w:type="dxa"/>
        <w:tblInd w:w="-312" w:type="dxa"/>
        <w:tblLook w:val="01E0" w:firstRow="1" w:lastRow="1" w:firstColumn="1" w:lastColumn="1" w:noHBand="0" w:noVBand="0"/>
      </w:tblPr>
      <w:tblGrid>
        <w:gridCol w:w="4480"/>
        <w:gridCol w:w="5637"/>
      </w:tblGrid>
      <w:tr w:rsidR="009B1323" w:rsidRPr="00195182" w:rsidTr="00B41D9A">
        <w:trPr>
          <w:trHeight w:val="993"/>
        </w:trPr>
        <w:tc>
          <w:tcPr>
            <w:tcW w:w="4480" w:type="dxa"/>
          </w:tcPr>
          <w:p w:rsidR="009B1323" w:rsidRDefault="009B1323" w:rsidP="00B41D9A">
            <w:pPr>
              <w:ind w:left="57" w:right="57"/>
              <w:jc w:val="center"/>
              <w:rPr>
                <w:rFonts w:ascii="Times New Roman" w:hAnsi="Times New Roman"/>
                <w:b/>
                <w:bCs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6"/>
                <w:szCs w:val="26"/>
                <w:lang w:val="pt-BR"/>
              </w:rPr>
              <w:t>PHÒNG GD&amp;ĐT CƯ JUT</w:t>
            </w:r>
          </w:p>
          <w:p w:rsidR="009B1323" w:rsidRPr="009013DB" w:rsidRDefault="009B1323" w:rsidP="00B41D9A">
            <w:pPr>
              <w:ind w:left="57" w:right="57"/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6"/>
                <w:lang w:val="pt-BR"/>
              </w:rPr>
            </w:pPr>
            <w:r w:rsidRPr="009013DB">
              <w:rPr>
                <w:rFonts w:ascii="Times New Roman" w:hAnsi="Times New Roman"/>
                <w:b/>
                <w:bCs/>
                <w:spacing w:val="-6"/>
                <w:sz w:val="24"/>
                <w:szCs w:val="26"/>
                <w:lang w:val="pt-BR"/>
              </w:rPr>
              <w:t>TRƯỜNG TH NGUYỄN ĐÌNH CHIỂU</w:t>
            </w:r>
          </w:p>
          <w:p w:rsidR="009B1323" w:rsidRPr="0034706C" w:rsidRDefault="000F1FE0" w:rsidP="00B41D9A">
            <w:pPr>
              <w:ind w:left="57" w:right="57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28" style="position:absolute;left:0;text-align:left;z-index:251662336" from="78.1pt,0" to="134.1pt,0"/>
              </w:pict>
            </w:r>
          </w:p>
        </w:tc>
        <w:tc>
          <w:tcPr>
            <w:tcW w:w="5637" w:type="dxa"/>
          </w:tcPr>
          <w:p w:rsidR="009B1323" w:rsidRPr="00C51241" w:rsidRDefault="009B1323" w:rsidP="00B41D9A">
            <w:pPr>
              <w:ind w:left="57" w:right="57"/>
              <w:jc w:val="center"/>
              <w:rPr>
                <w:rFonts w:ascii="Times New Roman" w:hAnsi="Times New Roman"/>
                <w:b/>
                <w:bCs/>
                <w:spacing w:val="-6"/>
                <w:sz w:val="26"/>
                <w:szCs w:val="26"/>
                <w:lang w:val="pt-BR"/>
              </w:rPr>
            </w:pPr>
            <w:r w:rsidRPr="00C51241">
              <w:rPr>
                <w:rFonts w:ascii="Times New Roman" w:hAnsi="Times New Roman"/>
                <w:b/>
                <w:bCs/>
                <w:spacing w:val="-6"/>
                <w:sz w:val="26"/>
                <w:szCs w:val="26"/>
                <w:lang w:val="pt-BR"/>
              </w:rPr>
              <w:t>CỘNG HOÀ XÃ HỘI CHỦ NGHĨA VIỆT NAM</w:t>
            </w:r>
          </w:p>
          <w:p w:rsidR="009B1323" w:rsidRPr="00195182" w:rsidRDefault="000F1FE0" w:rsidP="00B41D9A">
            <w:pPr>
              <w:ind w:left="57" w:right="57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26" style="position:absolute;left:0;text-align:left;z-index:251660288" from="75.3pt,17.15pt" to="202.8pt,17.15pt"/>
              </w:pict>
            </w:r>
            <w:r w:rsidR="009B1323" w:rsidRPr="00195182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Độc lập - Tự do - Hạnh phúc</w:t>
            </w:r>
          </w:p>
          <w:p w:rsidR="009B1323" w:rsidRPr="0034706C" w:rsidRDefault="009B1323" w:rsidP="00B41D9A">
            <w:pPr>
              <w:ind w:left="57" w:right="57"/>
              <w:jc w:val="center"/>
              <w:rPr>
                <w:rFonts w:ascii="Times New Roman" w:hAnsi="Times New Roman"/>
                <w:i/>
                <w:iCs/>
                <w:lang w:val="pt-BR"/>
              </w:rPr>
            </w:pPr>
            <w:r>
              <w:rPr>
                <w:rFonts w:ascii="Times New Roman" w:hAnsi="Times New Roman"/>
                <w:i/>
                <w:iCs/>
                <w:lang w:val="pt-BR"/>
              </w:rPr>
              <w:t xml:space="preserve">    </w:t>
            </w:r>
          </w:p>
        </w:tc>
      </w:tr>
      <w:tr w:rsidR="009B1323" w:rsidRPr="00195182" w:rsidTr="00B41D9A">
        <w:trPr>
          <w:trHeight w:val="424"/>
        </w:trPr>
        <w:tc>
          <w:tcPr>
            <w:tcW w:w="4480" w:type="dxa"/>
          </w:tcPr>
          <w:p w:rsidR="009B1323" w:rsidRDefault="009B1323" w:rsidP="00B41D9A">
            <w:pPr>
              <w:ind w:left="57" w:right="57"/>
              <w:jc w:val="center"/>
              <w:rPr>
                <w:rFonts w:ascii="Times New Roman" w:hAnsi="Times New Roman"/>
                <w:b/>
                <w:bCs/>
                <w:spacing w:val="-6"/>
                <w:sz w:val="26"/>
                <w:szCs w:val="26"/>
                <w:lang w:val="pt-BR"/>
              </w:rPr>
            </w:pPr>
            <w:r w:rsidRPr="00195182">
              <w:rPr>
                <w:rFonts w:ascii="Times New Roman" w:hAnsi="Times New Roman"/>
                <w:lang w:val="pt-BR"/>
              </w:rPr>
              <w:t>Số:</w:t>
            </w:r>
            <w:r>
              <w:rPr>
                <w:rFonts w:ascii="Times New Roman" w:hAnsi="Times New Roman"/>
                <w:lang w:val="pt-BR"/>
              </w:rPr>
              <w:t xml:space="preserve"> 02 /KH-THNĐC</w:t>
            </w:r>
          </w:p>
        </w:tc>
        <w:tc>
          <w:tcPr>
            <w:tcW w:w="5637" w:type="dxa"/>
          </w:tcPr>
          <w:p w:rsidR="009B1323" w:rsidRPr="00C51241" w:rsidRDefault="009B1323" w:rsidP="00B41D9A">
            <w:pPr>
              <w:ind w:left="57" w:right="57"/>
              <w:jc w:val="center"/>
              <w:rPr>
                <w:rFonts w:ascii="Times New Roman" w:hAnsi="Times New Roman"/>
                <w:b/>
                <w:bCs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i/>
                <w:iCs/>
                <w:lang w:val="pt-BR"/>
              </w:rPr>
              <w:t>Tâm Thắng</w:t>
            </w:r>
            <w:r w:rsidRPr="003A0C82">
              <w:rPr>
                <w:rFonts w:ascii="Times New Roman" w:hAnsi="Times New Roman"/>
                <w:i/>
                <w:iCs/>
                <w:lang w:val="pt-BR"/>
              </w:rPr>
              <w:t>, ngày</w:t>
            </w:r>
            <w:r>
              <w:rPr>
                <w:rFonts w:ascii="Times New Roman" w:hAnsi="Times New Roman"/>
                <w:i/>
                <w:iCs/>
                <w:lang w:val="pt-BR"/>
              </w:rPr>
              <w:t xml:space="preserve"> 04 </w:t>
            </w:r>
            <w:r w:rsidRPr="003A0C82">
              <w:rPr>
                <w:rFonts w:ascii="Times New Roman" w:hAnsi="Times New Roman"/>
                <w:i/>
                <w:iCs/>
                <w:lang w:val="pt-BR"/>
              </w:rPr>
              <w:t xml:space="preserve">tháng </w:t>
            </w:r>
            <w:r>
              <w:rPr>
                <w:rFonts w:ascii="Times New Roman" w:hAnsi="Times New Roman"/>
                <w:i/>
                <w:iCs/>
                <w:lang w:val="pt-BR"/>
              </w:rPr>
              <w:t>01</w:t>
            </w:r>
            <w:r w:rsidRPr="003A0C82">
              <w:rPr>
                <w:rFonts w:ascii="Times New Roman" w:hAnsi="Times New Roman"/>
                <w:i/>
                <w:iCs/>
                <w:lang w:val="pt-BR"/>
              </w:rPr>
              <w:t xml:space="preserve"> năm 201</w:t>
            </w:r>
            <w:r>
              <w:rPr>
                <w:rFonts w:ascii="Times New Roman" w:hAnsi="Times New Roman"/>
                <w:i/>
                <w:iCs/>
                <w:lang w:val="pt-BR"/>
              </w:rPr>
              <w:t>9</w:t>
            </w:r>
          </w:p>
        </w:tc>
      </w:tr>
    </w:tbl>
    <w:p w:rsidR="009B1323" w:rsidRPr="00205B78" w:rsidRDefault="009B1323" w:rsidP="009B1323">
      <w:pPr>
        <w:ind w:left="57" w:right="57"/>
        <w:jc w:val="center"/>
        <w:rPr>
          <w:rFonts w:ascii="Times New Roman" w:hAnsi="Times New Roman"/>
          <w:b/>
          <w:bCs/>
          <w:lang w:val="pt-BR"/>
        </w:rPr>
      </w:pPr>
      <w:r>
        <w:rPr>
          <w:rFonts w:ascii="Times New Roman" w:hAnsi="Times New Roman"/>
          <w:b/>
          <w:bCs/>
          <w:lang w:val="pt-BR"/>
        </w:rPr>
        <w:t>KẾ HOẠCH</w:t>
      </w:r>
    </w:p>
    <w:p w:rsidR="009B1323" w:rsidRPr="00205B78" w:rsidRDefault="009B1323" w:rsidP="009B1323">
      <w:pPr>
        <w:ind w:left="57" w:right="57"/>
        <w:jc w:val="center"/>
        <w:rPr>
          <w:rFonts w:ascii="Times New Roman" w:hAnsi="Times New Roman"/>
          <w:b/>
          <w:bCs/>
          <w:lang w:val="pt-BR"/>
        </w:rPr>
      </w:pPr>
      <w:r>
        <w:rPr>
          <w:rFonts w:ascii="Times New Roman" w:hAnsi="Times New Roman"/>
          <w:b/>
          <w:bCs/>
          <w:lang w:val="pt-BR"/>
        </w:rPr>
        <w:t>Chấm sáng kiến kinh nghiệm</w:t>
      </w:r>
      <w:r w:rsidR="002B1B21">
        <w:rPr>
          <w:rFonts w:ascii="Times New Roman" w:hAnsi="Times New Roman"/>
          <w:b/>
          <w:bCs/>
          <w:lang w:val="pt-BR"/>
        </w:rPr>
        <w:t>;UDKH</w:t>
      </w:r>
      <w:r>
        <w:rPr>
          <w:rFonts w:ascii="Times New Roman" w:hAnsi="Times New Roman"/>
          <w:b/>
          <w:bCs/>
          <w:lang w:val="pt-BR"/>
        </w:rPr>
        <w:t>, năm học 2018-2019</w:t>
      </w:r>
    </w:p>
    <w:p w:rsidR="009B1323" w:rsidRPr="00981157" w:rsidRDefault="000F1FE0" w:rsidP="009B1323">
      <w:pPr>
        <w:ind w:left="57" w:right="57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78.2pt;margin-top:2.25pt;width:84pt;height:0;z-index:251661312" o:connectortype="straight"/>
        </w:pict>
      </w:r>
    </w:p>
    <w:p w:rsidR="009B1323" w:rsidRPr="0034706C" w:rsidRDefault="009B1323" w:rsidP="009B1323">
      <w:pPr>
        <w:spacing w:line="312" w:lineRule="auto"/>
        <w:ind w:firstLine="720"/>
        <w:jc w:val="both"/>
        <w:rPr>
          <w:rFonts w:ascii="Times New Roman" w:hAnsi="Times New Roman"/>
          <w:lang w:val="pt-BR"/>
        </w:rPr>
      </w:pPr>
      <w:r w:rsidRPr="0034706C">
        <w:rPr>
          <w:rFonts w:ascii="Times New Roman" w:hAnsi="Times New Roman"/>
          <w:lang w:val="pt-BR"/>
        </w:rPr>
        <w:t xml:space="preserve">Căn cứ </w:t>
      </w:r>
      <w:r w:rsidR="003E70FE">
        <w:rPr>
          <w:rFonts w:ascii="Times New Roman" w:hAnsi="Times New Roman"/>
          <w:lang w:val="pt-BR"/>
        </w:rPr>
        <w:t>công văn  số</w:t>
      </w:r>
      <w:r w:rsidRPr="0034706C">
        <w:rPr>
          <w:rFonts w:ascii="Times New Roman" w:hAnsi="Times New Roman"/>
          <w:lang w:val="pt-BR"/>
        </w:rPr>
        <w:t xml:space="preserve"> </w:t>
      </w:r>
      <w:r w:rsidR="003E70FE">
        <w:rPr>
          <w:rFonts w:ascii="Times New Roman" w:hAnsi="Times New Roman"/>
          <w:lang w:val="pt-BR"/>
        </w:rPr>
        <w:t>116</w:t>
      </w:r>
      <w:r w:rsidRPr="0034706C">
        <w:rPr>
          <w:rFonts w:ascii="Times New Roman" w:hAnsi="Times New Roman"/>
          <w:lang w:val="pt-BR"/>
        </w:rPr>
        <w:t>/</w:t>
      </w:r>
      <w:r w:rsidR="003E70FE">
        <w:rPr>
          <w:rFonts w:ascii="Times New Roman" w:hAnsi="Times New Roman"/>
          <w:lang w:val="pt-BR"/>
        </w:rPr>
        <w:t>CV</w:t>
      </w:r>
      <w:r w:rsidRPr="0034706C">
        <w:rPr>
          <w:rFonts w:ascii="Times New Roman" w:hAnsi="Times New Roman"/>
          <w:lang w:val="pt-BR"/>
        </w:rPr>
        <w:t xml:space="preserve">-PGD&amp;ĐT ngày </w:t>
      </w:r>
      <w:r w:rsidR="003E70FE">
        <w:rPr>
          <w:rFonts w:ascii="Times New Roman" w:hAnsi="Times New Roman"/>
          <w:lang w:val="pt-BR"/>
        </w:rPr>
        <w:t>18</w:t>
      </w:r>
      <w:r w:rsidRPr="0034706C">
        <w:rPr>
          <w:rFonts w:ascii="Times New Roman" w:hAnsi="Times New Roman"/>
          <w:lang w:val="pt-BR"/>
        </w:rPr>
        <w:t xml:space="preserve"> tháng </w:t>
      </w:r>
      <w:r w:rsidR="003E70FE">
        <w:rPr>
          <w:rFonts w:ascii="Times New Roman" w:hAnsi="Times New Roman"/>
          <w:lang w:val="pt-BR"/>
        </w:rPr>
        <w:t>09</w:t>
      </w:r>
      <w:r w:rsidRPr="0034706C">
        <w:rPr>
          <w:rFonts w:ascii="Times New Roman" w:hAnsi="Times New Roman"/>
          <w:lang w:val="pt-BR"/>
        </w:rPr>
        <w:t xml:space="preserve"> năm 201</w:t>
      </w:r>
      <w:r w:rsidR="003E70FE">
        <w:rPr>
          <w:rFonts w:ascii="Times New Roman" w:hAnsi="Times New Roman"/>
          <w:lang w:val="pt-BR"/>
        </w:rPr>
        <w:t>8</w:t>
      </w:r>
      <w:r w:rsidRPr="0034706C">
        <w:rPr>
          <w:rFonts w:ascii="Times New Roman" w:hAnsi="Times New Roman"/>
          <w:lang w:val="pt-BR"/>
        </w:rPr>
        <w:t xml:space="preserve"> của phòng GD&amp;ĐT </w:t>
      </w:r>
      <w:r w:rsidR="003E70FE">
        <w:rPr>
          <w:rFonts w:ascii="Times New Roman" w:hAnsi="Times New Roman"/>
          <w:lang w:val="pt-BR"/>
        </w:rPr>
        <w:t>Cư Jut</w:t>
      </w:r>
      <w:r w:rsidRPr="0034706C">
        <w:rPr>
          <w:rFonts w:ascii="Times New Roman" w:hAnsi="Times New Roman"/>
          <w:lang w:val="pt-BR"/>
        </w:rPr>
        <w:t xml:space="preserve"> về hướng dẫn công tác </w:t>
      </w:r>
      <w:r w:rsidR="003E70FE">
        <w:rPr>
          <w:rFonts w:ascii="Times New Roman" w:hAnsi="Times New Roman"/>
          <w:lang w:val="pt-BR"/>
        </w:rPr>
        <w:t>nhiệm vụ</w:t>
      </w:r>
      <w:r w:rsidRPr="0034706C">
        <w:rPr>
          <w:rFonts w:ascii="Times New Roman" w:hAnsi="Times New Roman"/>
          <w:lang w:val="pt-BR"/>
        </w:rPr>
        <w:t>, năm học 201</w:t>
      </w:r>
      <w:r w:rsidR="003E70FE">
        <w:rPr>
          <w:rFonts w:ascii="Times New Roman" w:hAnsi="Times New Roman"/>
          <w:lang w:val="pt-BR"/>
        </w:rPr>
        <w:t>8</w:t>
      </w:r>
      <w:r w:rsidRPr="0034706C">
        <w:rPr>
          <w:rFonts w:ascii="Times New Roman" w:hAnsi="Times New Roman"/>
          <w:lang w:val="pt-BR"/>
        </w:rPr>
        <w:t>-201</w:t>
      </w:r>
      <w:r w:rsidR="003E70FE">
        <w:rPr>
          <w:rFonts w:ascii="Times New Roman" w:hAnsi="Times New Roman"/>
          <w:lang w:val="pt-BR"/>
        </w:rPr>
        <w:t>9</w:t>
      </w:r>
      <w:r w:rsidRPr="0034706C">
        <w:rPr>
          <w:rFonts w:ascii="Times New Roman" w:hAnsi="Times New Roman"/>
          <w:lang w:val="pt-BR"/>
        </w:rPr>
        <w:t>;</w:t>
      </w:r>
    </w:p>
    <w:p w:rsidR="009B1323" w:rsidRPr="0034706C" w:rsidRDefault="009B1323" w:rsidP="009B1323">
      <w:pPr>
        <w:spacing w:line="312" w:lineRule="auto"/>
        <w:ind w:firstLine="720"/>
        <w:jc w:val="both"/>
        <w:rPr>
          <w:rFonts w:ascii="Times New Roman" w:hAnsi="Times New Roman"/>
          <w:lang w:val="pt-BR"/>
        </w:rPr>
      </w:pPr>
      <w:r w:rsidRPr="0034706C">
        <w:rPr>
          <w:rFonts w:ascii="Times New Roman" w:hAnsi="Times New Roman"/>
          <w:lang w:val="pt-BR"/>
        </w:rPr>
        <w:t>Căn cứ vào nhiệm vụ năm học 201</w:t>
      </w:r>
      <w:r>
        <w:rPr>
          <w:rFonts w:ascii="Times New Roman" w:hAnsi="Times New Roman"/>
          <w:lang w:val="pt-BR"/>
        </w:rPr>
        <w:t>8</w:t>
      </w:r>
      <w:r w:rsidRPr="0034706C">
        <w:rPr>
          <w:rFonts w:ascii="Times New Roman" w:hAnsi="Times New Roman"/>
          <w:lang w:val="pt-BR"/>
        </w:rPr>
        <w:t>-201</w:t>
      </w:r>
      <w:r>
        <w:rPr>
          <w:rFonts w:ascii="Times New Roman" w:hAnsi="Times New Roman"/>
          <w:lang w:val="pt-BR"/>
        </w:rPr>
        <w:t>9</w:t>
      </w:r>
      <w:r w:rsidRPr="0034706C">
        <w:rPr>
          <w:rFonts w:ascii="Times New Roman" w:hAnsi="Times New Roman"/>
          <w:lang w:val="pt-BR"/>
        </w:rPr>
        <w:t xml:space="preserve"> của trường Tiểu học </w:t>
      </w:r>
      <w:r>
        <w:rPr>
          <w:rFonts w:ascii="Times New Roman" w:hAnsi="Times New Roman"/>
          <w:lang w:val="pt-BR"/>
        </w:rPr>
        <w:t>Nguyễn Đình Chiểu</w:t>
      </w:r>
      <w:r w:rsidRPr="0034706C">
        <w:rPr>
          <w:rFonts w:ascii="Times New Roman" w:hAnsi="Times New Roman"/>
          <w:lang w:val="pt-BR"/>
        </w:rPr>
        <w:t>;</w:t>
      </w:r>
    </w:p>
    <w:p w:rsidR="009B1323" w:rsidRPr="0034706C" w:rsidRDefault="009B1323" w:rsidP="009B1323">
      <w:pPr>
        <w:spacing w:line="312" w:lineRule="auto"/>
        <w:ind w:firstLine="720"/>
        <w:jc w:val="both"/>
        <w:rPr>
          <w:rFonts w:ascii="Times New Roman" w:hAnsi="Times New Roman"/>
          <w:lang w:val="pt-BR"/>
        </w:rPr>
      </w:pPr>
      <w:r w:rsidRPr="0034706C">
        <w:rPr>
          <w:rFonts w:ascii="Times New Roman" w:hAnsi="Times New Roman"/>
          <w:lang w:val="pt-BR"/>
        </w:rPr>
        <w:t>Căn cứ vào danh sách đăng ký sáng kiến đầu năm, năm học 201</w:t>
      </w:r>
      <w:r>
        <w:rPr>
          <w:rFonts w:ascii="Times New Roman" w:hAnsi="Times New Roman"/>
          <w:lang w:val="pt-BR"/>
        </w:rPr>
        <w:t>8</w:t>
      </w:r>
      <w:r w:rsidRPr="0034706C">
        <w:rPr>
          <w:rFonts w:ascii="Times New Roman" w:hAnsi="Times New Roman"/>
          <w:lang w:val="pt-BR"/>
        </w:rPr>
        <w:t>-201</w:t>
      </w:r>
      <w:r>
        <w:rPr>
          <w:rFonts w:ascii="Times New Roman" w:hAnsi="Times New Roman"/>
          <w:lang w:val="pt-BR"/>
        </w:rPr>
        <w:t>9</w:t>
      </w:r>
      <w:r w:rsidRPr="0034706C">
        <w:rPr>
          <w:rFonts w:ascii="Times New Roman" w:hAnsi="Times New Roman"/>
          <w:lang w:val="pt-BR"/>
        </w:rPr>
        <w:t xml:space="preserve">, trường Tiểu học </w:t>
      </w:r>
      <w:r w:rsidR="00A74A0F">
        <w:rPr>
          <w:rFonts w:ascii="Times New Roman" w:hAnsi="Times New Roman"/>
          <w:lang w:val="pt-BR"/>
        </w:rPr>
        <w:t>Nguyễn Đình Chiểu</w:t>
      </w:r>
      <w:r w:rsidRPr="0034706C">
        <w:rPr>
          <w:rFonts w:ascii="Times New Roman" w:hAnsi="Times New Roman"/>
          <w:lang w:val="pt-BR"/>
        </w:rPr>
        <w:t xml:space="preserve"> xây dựng kế hoạch thực hiện như sau:</w:t>
      </w:r>
    </w:p>
    <w:p w:rsidR="009B1323" w:rsidRPr="0034706C" w:rsidRDefault="009B1323" w:rsidP="009B1323">
      <w:pPr>
        <w:spacing w:line="312" w:lineRule="auto"/>
        <w:ind w:firstLine="720"/>
        <w:jc w:val="both"/>
        <w:rPr>
          <w:rFonts w:ascii="Times New Roman" w:hAnsi="Times New Roman"/>
          <w:b/>
          <w:lang w:val="pt-BR"/>
        </w:rPr>
      </w:pPr>
      <w:r w:rsidRPr="0034706C">
        <w:rPr>
          <w:rFonts w:ascii="Times New Roman" w:hAnsi="Times New Roman"/>
          <w:b/>
          <w:lang w:val="pt-BR"/>
        </w:rPr>
        <w:t>I. MỤC ĐÍCH YÊU CẦU</w:t>
      </w:r>
    </w:p>
    <w:p w:rsidR="009B1323" w:rsidRPr="0034706C" w:rsidRDefault="009B1323" w:rsidP="009B1323">
      <w:pPr>
        <w:spacing w:line="312" w:lineRule="auto"/>
        <w:ind w:firstLine="720"/>
        <w:jc w:val="both"/>
        <w:rPr>
          <w:rFonts w:ascii="Times New Roman" w:hAnsi="Times New Roman"/>
          <w:b/>
          <w:lang w:val="pt-BR"/>
        </w:rPr>
      </w:pPr>
      <w:r w:rsidRPr="0034706C">
        <w:rPr>
          <w:rFonts w:ascii="Times New Roman" w:hAnsi="Times New Roman"/>
          <w:b/>
          <w:lang w:val="pt-BR"/>
        </w:rPr>
        <w:t>1. Mục đích</w:t>
      </w:r>
    </w:p>
    <w:p w:rsidR="009B1323" w:rsidRPr="0034706C" w:rsidRDefault="009B1323" w:rsidP="009B1323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color w:val="000000"/>
          <w:sz w:val="28"/>
          <w:szCs w:val="28"/>
          <w:lang w:val="pt-BR"/>
        </w:rPr>
      </w:pPr>
      <w:r w:rsidRPr="0034706C">
        <w:rPr>
          <w:color w:val="000000"/>
          <w:sz w:val="28"/>
          <w:szCs w:val="28"/>
          <w:lang w:val="pt-BR"/>
        </w:rPr>
        <w:t xml:space="preserve">Đánh giá, xếp loại sáng kiến của cán bộ, giáo viên, nhân viên năm học </w:t>
      </w:r>
      <w:r w:rsidRPr="0034706C">
        <w:rPr>
          <w:lang w:val="pt-BR"/>
        </w:rPr>
        <w:t>201</w:t>
      </w:r>
      <w:r>
        <w:rPr>
          <w:lang w:val="pt-BR"/>
        </w:rPr>
        <w:t>8</w:t>
      </w:r>
      <w:r w:rsidRPr="0034706C">
        <w:rPr>
          <w:lang w:val="pt-BR"/>
        </w:rPr>
        <w:t>-201</w:t>
      </w:r>
      <w:r>
        <w:rPr>
          <w:lang w:val="pt-BR"/>
        </w:rPr>
        <w:t>9</w:t>
      </w:r>
      <w:r w:rsidRPr="0034706C">
        <w:rPr>
          <w:color w:val="000000"/>
          <w:sz w:val="28"/>
          <w:szCs w:val="28"/>
          <w:lang w:val="pt-BR"/>
        </w:rPr>
        <w:t xml:space="preserve">. Trình kết quả để Hội đồng sáng kiến ngành giáo dục phê duyệt làm cơ sở để xét thi đua năm học </w:t>
      </w:r>
      <w:r w:rsidRPr="0034706C">
        <w:rPr>
          <w:lang w:val="pt-BR"/>
        </w:rPr>
        <w:t>201</w:t>
      </w:r>
      <w:r>
        <w:rPr>
          <w:lang w:val="pt-BR"/>
        </w:rPr>
        <w:t>8</w:t>
      </w:r>
      <w:r w:rsidRPr="0034706C">
        <w:rPr>
          <w:lang w:val="pt-BR"/>
        </w:rPr>
        <w:t>-201</w:t>
      </w:r>
      <w:r>
        <w:rPr>
          <w:lang w:val="pt-BR"/>
        </w:rPr>
        <w:t>9</w:t>
      </w:r>
      <w:r w:rsidRPr="0034706C">
        <w:rPr>
          <w:color w:val="000000"/>
          <w:sz w:val="28"/>
          <w:szCs w:val="28"/>
          <w:lang w:val="pt-BR"/>
        </w:rPr>
        <w:t>. Lựa chon các sáng kiến đạt kết quả tốt phổ biến để nhân rộng trong toàn ngành.</w:t>
      </w:r>
    </w:p>
    <w:p w:rsidR="009B1323" w:rsidRPr="0034706C" w:rsidRDefault="009B1323" w:rsidP="009B1323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b/>
          <w:color w:val="000000"/>
          <w:sz w:val="28"/>
          <w:szCs w:val="28"/>
          <w:lang w:val="pt-BR"/>
        </w:rPr>
      </w:pPr>
      <w:r w:rsidRPr="0034706C">
        <w:rPr>
          <w:b/>
          <w:color w:val="000000"/>
          <w:sz w:val="28"/>
          <w:szCs w:val="28"/>
          <w:lang w:val="pt-BR"/>
        </w:rPr>
        <w:t>2. Yêu cầu</w:t>
      </w:r>
    </w:p>
    <w:p w:rsidR="009B1323" w:rsidRPr="0034706C" w:rsidRDefault="009B1323" w:rsidP="009B1323">
      <w:pPr>
        <w:spacing w:line="312" w:lineRule="auto"/>
        <w:ind w:firstLine="720"/>
        <w:jc w:val="both"/>
        <w:rPr>
          <w:rFonts w:ascii="Times New Roman" w:hAnsi="Times New Roman"/>
          <w:lang w:val="pt-BR"/>
        </w:rPr>
      </w:pPr>
      <w:r w:rsidRPr="0034706C">
        <w:rPr>
          <w:rFonts w:ascii="Times New Roman" w:hAnsi="Times New Roman"/>
          <w:lang w:val="pt-BR"/>
        </w:rPr>
        <w:t>Hội đồng có trách nhiệm chấm điểm, xếp loại các sáng kiến của giáo viên trong trường theo đúng văn bản quy định hiện hành; đảm bảo công bằng, khách quan; đánh giá đúng thực chất.</w:t>
      </w:r>
    </w:p>
    <w:p w:rsidR="009B1323" w:rsidRPr="0034706C" w:rsidRDefault="009B1323" w:rsidP="009B1323">
      <w:pPr>
        <w:spacing w:line="312" w:lineRule="auto"/>
        <w:ind w:firstLine="720"/>
        <w:jc w:val="both"/>
        <w:rPr>
          <w:rFonts w:ascii="Times New Roman" w:hAnsi="Times New Roman"/>
          <w:b/>
          <w:lang w:val="pt-BR"/>
        </w:rPr>
      </w:pPr>
      <w:r w:rsidRPr="0034706C">
        <w:rPr>
          <w:rFonts w:ascii="Times New Roman" w:hAnsi="Times New Roman"/>
          <w:b/>
          <w:lang w:val="pt-BR"/>
        </w:rPr>
        <w:t>II. NỘI DUNG</w:t>
      </w:r>
    </w:p>
    <w:p w:rsidR="009B1323" w:rsidRPr="0034706C" w:rsidRDefault="009B1323" w:rsidP="009B1323">
      <w:pPr>
        <w:spacing w:line="312" w:lineRule="auto"/>
        <w:ind w:left="360"/>
        <w:jc w:val="both"/>
        <w:rPr>
          <w:rFonts w:ascii="Times New Roman" w:hAnsi="Times New Roman"/>
          <w:b/>
          <w:lang w:val="pt-BR"/>
        </w:rPr>
      </w:pPr>
      <w:r w:rsidRPr="0034706C">
        <w:rPr>
          <w:rFonts w:ascii="Times New Roman" w:hAnsi="Times New Roman"/>
          <w:b/>
          <w:lang w:val="pt-BR"/>
        </w:rPr>
        <w:t xml:space="preserve">    1. Một số quy định cụ thể</w:t>
      </w:r>
    </w:p>
    <w:p w:rsidR="009B1323" w:rsidRPr="0034706C" w:rsidRDefault="009B1323" w:rsidP="009B1323">
      <w:pPr>
        <w:spacing w:line="312" w:lineRule="auto"/>
        <w:ind w:firstLine="360"/>
        <w:jc w:val="both"/>
        <w:rPr>
          <w:rFonts w:ascii="Times New Roman" w:hAnsi="Times New Roman"/>
          <w:lang w:val="pt-BR"/>
        </w:rPr>
      </w:pPr>
      <w:r w:rsidRPr="0034706C">
        <w:rPr>
          <w:rFonts w:ascii="Times New Roman" w:hAnsi="Times New Roman"/>
          <w:lang w:val="pt-BR"/>
        </w:rPr>
        <w:t>a) Công tác chấm điểm, đánh giá, xếp loại thực hiện theo quy định tại văn bản:</w:t>
      </w:r>
    </w:p>
    <w:p w:rsidR="009B1323" w:rsidRPr="00A74A0F" w:rsidRDefault="009B1323" w:rsidP="009B1323">
      <w:pPr>
        <w:spacing w:line="312" w:lineRule="auto"/>
        <w:ind w:firstLine="360"/>
        <w:jc w:val="both"/>
        <w:rPr>
          <w:rStyle w:val="Bodytext"/>
          <w:rFonts w:ascii="Times New Roman" w:hAnsi="Times New Roman"/>
          <w:sz w:val="28"/>
          <w:szCs w:val="28"/>
          <w:lang w:val="pt-BR"/>
        </w:rPr>
      </w:pPr>
      <w:r w:rsidRPr="00A74A0F">
        <w:rPr>
          <w:rFonts w:ascii="Times New Roman" w:hAnsi="Times New Roman"/>
          <w:sz w:val="30"/>
          <w:lang w:val="pt-BR"/>
        </w:rPr>
        <w:t xml:space="preserve">- </w:t>
      </w:r>
      <w:r w:rsidRPr="00A74A0F">
        <w:rPr>
          <w:rStyle w:val="Bodytext"/>
          <w:rFonts w:ascii="Times New Roman" w:hAnsi="Times New Roman"/>
          <w:sz w:val="28"/>
          <w:szCs w:val="28"/>
          <w:lang w:val="pt-BR"/>
        </w:rPr>
        <w:t>Nghị định số 13/2012/NĐ-CP ngày 02/3/2012 của Chính phủ ban hành Điều lệ Sáng kiến;</w:t>
      </w:r>
    </w:p>
    <w:p w:rsidR="009B1323" w:rsidRPr="0034706C" w:rsidRDefault="009B1323" w:rsidP="009B1323">
      <w:pPr>
        <w:pStyle w:val="1norman"/>
        <w:spacing w:after="0" w:line="312" w:lineRule="auto"/>
        <w:ind w:firstLine="360"/>
        <w:rPr>
          <w:lang w:val="pt-BR"/>
        </w:rPr>
      </w:pPr>
      <w:r w:rsidRPr="00823144">
        <w:rPr>
          <w:rStyle w:val="Bodytext3"/>
          <w:b w:val="0"/>
          <w:sz w:val="28"/>
          <w:szCs w:val="28"/>
          <w:lang w:val="pt-BR"/>
        </w:rPr>
        <w:t>- Thông tư số 18/2013/TT-BKHCN ngày 01/8/2013 của Bộ Khoa học và Công nghệ</w:t>
      </w:r>
      <w:r w:rsidRPr="0034706C">
        <w:rPr>
          <w:rStyle w:val="Bodytext3"/>
          <w:b w:val="0"/>
          <w:lang w:val="pt-BR"/>
        </w:rPr>
        <w:t xml:space="preserve"> </w:t>
      </w:r>
      <w:r w:rsidRPr="0034706C">
        <w:rPr>
          <w:lang w:val="pt-BR"/>
        </w:rPr>
        <w:t>Hướng dẫn thi hành một số quy định của Điều lệ Sáng kiến được ban hành theo Nghị định số 13/2012/NĐ-CP ngày 02 tháng 3 năm 2012 của Chính phủ.</w:t>
      </w:r>
    </w:p>
    <w:p w:rsidR="009B1323" w:rsidRPr="0034706C" w:rsidRDefault="009B1323" w:rsidP="009B1323">
      <w:pPr>
        <w:spacing w:line="312" w:lineRule="auto"/>
        <w:ind w:firstLine="360"/>
        <w:jc w:val="both"/>
        <w:rPr>
          <w:rFonts w:ascii="Times New Roman" w:hAnsi="Times New Roman"/>
          <w:lang w:val="pt-BR"/>
        </w:rPr>
      </w:pPr>
      <w:r w:rsidRPr="0034706C">
        <w:rPr>
          <w:rFonts w:ascii="Times New Roman" w:hAnsi="Times New Roman"/>
          <w:lang w:val="pt-BR"/>
        </w:rPr>
        <w:t>b) Kinh phí hoạt động của Hội đồng:</w:t>
      </w:r>
    </w:p>
    <w:p w:rsidR="009B1323" w:rsidRPr="0034706C" w:rsidRDefault="009B1323" w:rsidP="009B1323">
      <w:pPr>
        <w:spacing w:line="312" w:lineRule="auto"/>
        <w:ind w:firstLine="360"/>
        <w:jc w:val="both"/>
        <w:rPr>
          <w:rFonts w:ascii="Times New Roman" w:hAnsi="Times New Roman"/>
          <w:lang w:val="pt-BR"/>
        </w:rPr>
      </w:pPr>
      <w:r w:rsidRPr="0034706C">
        <w:rPr>
          <w:rFonts w:ascii="Times New Roman" w:hAnsi="Times New Roman"/>
          <w:lang w:val="pt-BR"/>
        </w:rPr>
        <w:t>- Nguồn kinh phí được trích từ ngân sách của nhà trường năm 201</w:t>
      </w:r>
      <w:r>
        <w:rPr>
          <w:rFonts w:ascii="Times New Roman" w:hAnsi="Times New Roman"/>
          <w:lang w:val="pt-BR"/>
        </w:rPr>
        <w:t>9</w:t>
      </w:r>
      <w:r w:rsidRPr="0034706C">
        <w:rPr>
          <w:rFonts w:ascii="Times New Roman" w:hAnsi="Times New Roman"/>
          <w:lang w:val="pt-BR"/>
        </w:rPr>
        <w:t>.</w:t>
      </w:r>
    </w:p>
    <w:p w:rsidR="009B1323" w:rsidRPr="0034706C" w:rsidRDefault="009B1323" w:rsidP="009B1323">
      <w:pPr>
        <w:spacing w:line="312" w:lineRule="auto"/>
        <w:ind w:firstLine="360"/>
        <w:jc w:val="both"/>
        <w:rPr>
          <w:rFonts w:ascii="Times New Roman" w:hAnsi="Times New Roman"/>
          <w:b/>
          <w:lang w:val="pt-BR"/>
        </w:rPr>
      </w:pPr>
      <w:r w:rsidRPr="0034706C">
        <w:rPr>
          <w:rFonts w:ascii="Times New Roman" w:hAnsi="Times New Roman"/>
          <w:b/>
          <w:lang w:val="pt-BR"/>
        </w:rPr>
        <w:t xml:space="preserve">   2. Phân công nhiệm vụ các thành viên</w:t>
      </w:r>
    </w:p>
    <w:p w:rsidR="009B1323" w:rsidRPr="0034706C" w:rsidRDefault="009B1323" w:rsidP="009B1323">
      <w:pPr>
        <w:spacing w:line="312" w:lineRule="auto"/>
        <w:jc w:val="both"/>
        <w:rPr>
          <w:rFonts w:ascii="Times New Roman" w:hAnsi="Times New Roman"/>
          <w:lang w:val="pt-BR"/>
        </w:rPr>
      </w:pPr>
      <w:r w:rsidRPr="0034706C">
        <w:rPr>
          <w:rFonts w:ascii="Times New Roman" w:hAnsi="Times New Roman"/>
          <w:lang w:val="pt-BR"/>
        </w:rPr>
        <w:t xml:space="preserve">- Bà </w:t>
      </w:r>
      <w:r>
        <w:rPr>
          <w:rFonts w:ascii="Times New Roman" w:hAnsi="Times New Roman"/>
          <w:lang w:val="pt-BR"/>
        </w:rPr>
        <w:t>Nguyễn Thị Thu Hoa -</w:t>
      </w:r>
      <w:r w:rsidRPr="0034706C">
        <w:rPr>
          <w:rFonts w:ascii="Times New Roman" w:hAnsi="Times New Roman"/>
          <w:lang w:val="pt-BR"/>
        </w:rPr>
        <w:t>Hiệu trưởng</w:t>
      </w:r>
      <w:r>
        <w:rPr>
          <w:rFonts w:ascii="Times New Roman" w:hAnsi="Times New Roman"/>
          <w:lang w:val="pt-BR"/>
        </w:rPr>
        <w:t>,</w:t>
      </w:r>
      <w:r w:rsidRPr="0034706C">
        <w:rPr>
          <w:rFonts w:ascii="Times New Roman" w:hAnsi="Times New Roman"/>
          <w:lang w:val="pt-BR"/>
        </w:rPr>
        <w:t>Phụ trách trường: Chỉ đạo, điều hành chung.</w:t>
      </w:r>
    </w:p>
    <w:p w:rsidR="009B1323" w:rsidRPr="0034706C" w:rsidRDefault="009B1323" w:rsidP="009B1323">
      <w:pPr>
        <w:spacing w:line="312" w:lineRule="auto"/>
        <w:jc w:val="both"/>
        <w:rPr>
          <w:rFonts w:ascii="Times New Roman" w:hAnsi="Times New Roman"/>
          <w:lang w:val="pt-BR"/>
        </w:rPr>
      </w:pPr>
      <w:r w:rsidRPr="0034706C">
        <w:rPr>
          <w:rFonts w:ascii="Times New Roman" w:hAnsi="Times New Roman"/>
          <w:lang w:val="pt-BR"/>
        </w:rPr>
        <w:lastRenderedPageBreak/>
        <w:t xml:space="preserve">- </w:t>
      </w:r>
      <w:r>
        <w:rPr>
          <w:rFonts w:ascii="Times New Roman" w:hAnsi="Times New Roman"/>
          <w:lang w:val="pt-BR"/>
        </w:rPr>
        <w:t>Ông;</w:t>
      </w:r>
      <w:r w:rsidRPr="0034706C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Lê Hùng Dũng-</w:t>
      </w:r>
      <w:r w:rsidRPr="0034706C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PHT-</w:t>
      </w:r>
      <w:r w:rsidRPr="0034706C">
        <w:rPr>
          <w:rFonts w:ascii="Times New Roman" w:hAnsi="Times New Roman"/>
          <w:lang w:val="pt-BR"/>
        </w:rPr>
        <w:t>CTCĐ: Phụ trách triển khai các quy định và các văn bản chấm, xếp loại sáng kiến.</w:t>
      </w:r>
    </w:p>
    <w:p w:rsidR="009B1323" w:rsidRPr="0034706C" w:rsidRDefault="009B1323" w:rsidP="009B1323">
      <w:pPr>
        <w:spacing w:line="312" w:lineRule="auto"/>
        <w:jc w:val="both"/>
        <w:rPr>
          <w:rFonts w:ascii="Times New Roman" w:hAnsi="Times New Roman"/>
          <w:lang w:val="pt-BR"/>
        </w:rPr>
      </w:pPr>
      <w:r w:rsidRPr="0034706C">
        <w:rPr>
          <w:rFonts w:ascii="Times New Roman" w:hAnsi="Times New Roman"/>
          <w:lang w:val="pt-BR"/>
        </w:rPr>
        <w:t>- Bà</w:t>
      </w:r>
      <w:r>
        <w:rPr>
          <w:rFonts w:ascii="Times New Roman" w:hAnsi="Times New Roman"/>
          <w:lang w:val="pt-BR"/>
        </w:rPr>
        <w:t>: Đặng Thị Hằng -</w:t>
      </w:r>
      <w:r w:rsidRPr="0034706C">
        <w:rPr>
          <w:rFonts w:ascii="Times New Roman" w:hAnsi="Times New Roman"/>
          <w:lang w:val="pt-BR"/>
        </w:rPr>
        <w:t>Thư ký: Chuẩn bị tài liệu cho các thành viên và thực hiện các công việc khác khi được phân công.</w:t>
      </w:r>
    </w:p>
    <w:p w:rsidR="009B1323" w:rsidRPr="0034706C" w:rsidRDefault="009B1323" w:rsidP="009B1323">
      <w:pPr>
        <w:spacing w:line="312" w:lineRule="auto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Bà:  Trịnh Thị Thu Hương –KTK5</w:t>
      </w:r>
      <w:r w:rsidRPr="0034706C">
        <w:rPr>
          <w:rFonts w:ascii="Times New Roman" w:hAnsi="Times New Roman"/>
          <w:lang w:val="pt-BR"/>
        </w:rPr>
        <w:t>: Tổ trưởng tổ chấm</w:t>
      </w:r>
    </w:p>
    <w:p w:rsidR="009B1323" w:rsidRPr="0034706C" w:rsidRDefault="009B1323" w:rsidP="009B1323">
      <w:pPr>
        <w:spacing w:line="312" w:lineRule="auto"/>
        <w:jc w:val="both"/>
        <w:rPr>
          <w:rFonts w:ascii="Times New Roman" w:hAnsi="Times New Roman"/>
          <w:lang w:val="pt-BR"/>
        </w:rPr>
      </w:pPr>
      <w:r w:rsidRPr="0034706C">
        <w:rPr>
          <w:rFonts w:ascii="Times New Roman" w:hAnsi="Times New Roman"/>
          <w:lang w:val="pt-BR"/>
        </w:rPr>
        <w:t xml:space="preserve">- Các thành viên khác: </w:t>
      </w:r>
      <w:r>
        <w:rPr>
          <w:rFonts w:ascii="Times New Roman" w:hAnsi="Times New Roman"/>
          <w:lang w:val="pt-BR"/>
        </w:rPr>
        <w:t>Các khối trưởng khối 1;2;3;4 và Bà: Nguyễn Thị Hạnh Dung-TPTĐ-</w:t>
      </w:r>
      <w:r w:rsidRPr="0034706C">
        <w:rPr>
          <w:rFonts w:ascii="Times New Roman" w:hAnsi="Times New Roman"/>
          <w:lang w:val="pt-BR"/>
        </w:rPr>
        <w:t>Theo sự phân công của tổ trưởng</w:t>
      </w:r>
    </w:p>
    <w:p w:rsidR="009B1323" w:rsidRPr="00030BA1" w:rsidRDefault="009B1323" w:rsidP="009B1323">
      <w:pPr>
        <w:spacing w:line="312" w:lineRule="auto"/>
        <w:jc w:val="both"/>
        <w:rPr>
          <w:rFonts w:ascii="Times New Roman" w:hAnsi="Times New Roman"/>
          <w:b/>
        </w:rPr>
      </w:pPr>
      <w:r w:rsidRPr="0034706C">
        <w:rPr>
          <w:rFonts w:ascii="Times New Roman" w:hAnsi="Times New Roman"/>
          <w:b/>
          <w:lang w:val="pt-BR"/>
        </w:rPr>
        <w:t xml:space="preserve">        </w:t>
      </w:r>
      <w:r w:rsidRPr="00030BA1">
        <w:rPr>
          <w:rFonts w:ascii="Times New Roman" w:hAnsi="Times New Roman"/>
          <w:b/>
        </w:rPr>
        <w:t>3. Thời gian thực hiện</w:t>
      </w:r>
    </w:p>
    <w:p w:rsidR="009B1323" w:rsidRDefault="009B1323" w:rsidP="009B1323">
      <w:pPr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Thời gian: 1 ngày (1</w:t>
      </w:r>
      <w:r w:rsidR="00D94124">
        <w:rPr>
          <w:rFonts w:ascii="Times New Roman" w:hAnsi="Times New Roman"/>
        </w:rPr>
        <w:t>8</w:t>
      </w:r>
      <w:r>
        <w:rPr>
          <w:rFonts w:ascii="Times New Roman" w:hAnsi="Times New Roman"/>
        </w:rPr>
        <w:t>/1/2019)</w:t>
      </w:r>
    </w:p>
    <w:p w:rsidR="009B1323" w:rsidRPr="004A6307" w:rsidRDefault="009B1323" w:rsidP="009B1323">
      <w:pPr>
        <w:spacing w:line="312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- Địa đ</w:t>
      </w:r>
      <w:r w:rsidR="00F33665">
        <w:rPr>
          <w:rFonts w:ascii="Times New Roman" w:hAnsi="Times New Roman"/>
        </w:rPr>
        <w:t xml:space="preserve">iểm: Văn phòng trường Tiểu học </w:t>
      </w:r>
      <w:r>
        <w:rPr>
          <w:rFonts w:ascii="Times New Roman" w:hAnsi="Times New Roman"/>
        </w:rPr>
        <w:t>Nguyễn Đình Chiểu.</w:t>
      </w:r>
      <w:proofErr w:type="gramEnd"/>
    </w:p>
    <w:p w:rsidR="009B1323" w:rsidRPr="00030BA1" w:rsidRDefault="009B1323" w:rsidP="009B1323">
      <w:pPr>
        <w:spacing w:line="312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030BA1">
        <w:rPr>
          <w:rFonts w:ascii="Times New Roman" w:hAnsi="Times New Roman"/>
          <w:b/>
        </w:rPr>
        <w:t xml:space="preserve">III. </w:t>
      </w:r>
      <w:r>
        <w:rPr>
          <w:rFonts w:ascii="Times New Roman" w:hAnsi="Times New Roman"/>
          <w:b/>
        </w:rPr>
        <w:t>TỔ CHỨC THỰC HIỆN</w:t>
      </w:r>
    </w:p>
    <w:p w:rsidR="009B1323" w:rsidRDefault="009B1323" w:rsidP="009B1323">
      <w:pPr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Các thành viên chịu trách nhiệm triển khai thực hiện </w:t>
      </w:r>
      <w:proofErr w:type="gramStart"/>
      <w:r>
        <w:rPr>
          <w:rFonts w:ascii="Times New Roman" w:hAnsi="Times New Roman"/>
        </w:rPr>
        <w:t>theo</w:t>
      </w:r>
      <w:proofErr w:type="gramEnd"/>
      <w:r>
        <w:rPr>
          <w:rFonts w:ascii="Times New Roman" w:hAnsi="Times New Roman"/>
        </w:rPr>
        <w:t xml:space="preserve"> kế hoạch.</w:t>
      </w:r>
    </w:p>
    <w:p w:rsidR="009B1323" w:rsidRDefault="009B1323" w:rsidP="009B1323">
      <w:pPr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Trong quá trình thực hiện, các vướng mắc, phát sinh sẽ được thảo luận và thông báo đến các thành viên để thống nhất thực hiện.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4984"/>
        <w:gridCol w:w="4814"/>
      </w:tblGrid>
      <w:tr w:rsidR="009B1323" w:rsidRPr="00C556D8" w:rsidTr="00B41D9A">
        <w:tc>
          <w:tcPr>
            <w:tcW w:w="5008" w:type="dxa"/>
          </w:tcPr>
          <w:p w:rsidR="009B1323" w:rsidRPr="00C556D8" w:rsidRDefault="009B1323" w:rsidP="00B41D9A">
            <w:pPr>
              <w:ind w:right="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56D8"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</w:p>
          <w:p w:rsidR="009B1323" w:rsidRPr="00C556D8" w:rsidRDefault="009B1323" w:rsidP="00B41D9A">
            <w:pPr>
              <w:tabs>
                <w:tab w:val="left" w:pos="1470"/>
                <w:tab w:val="left" w:pos="3900"/>
              </w:tabs>
              <w:jc w:val="both"/>
              <w:rPr>
                <w:rFonts w:ascii="Times New Roman" w:hAnsi="Times New Roman"/>
              </w:rPr>
            </w:pPr>
            <w:r w:rsidRPr="00C556D8">
              <w:rPr>
                <w:rFonts w:ascii="Times New Roman" w:hAnsi="Times New Roman"/>
                <w:sz w:val="22"/>
                <w:szCs w:val="22"/>
              </w:rPr>
              <w:t>- Chi bộ Đảng(b/c);</w:t>
            </w:r>
            <w:r w:rsidRPr="00C556D8">
              <w:rPr>
                <w:rFonts w:ascii="Times New Roman" w:hAnsi="Times New Roman"/>
                <w:sz w:val="22"/>
                <w:szCs w:val="22"/>
              </w:rPr>
              <w:tab/>
              <w:t xml:space="preserve"> </w:t>
            </w:r>
          </w:p>
          <w:p w:rsidR="009B1323" w:rsidRPr="009B1323" w:rsidRDefault="009B1323" w:rsidP="00B41D9A">
            <w:pPr>
              <w:ind w:right="57"/>
              <w:jc w:val="both"/>
              <w:rPr>
                <w:rFonts w:ascii="Times New Roman" w:hAnsi="Times New Roman"/>
                <w:sz w:val="22"/>
                <w:szCs w:val="22"/>
                <w:lang w:val="de-AT"/>
              </w:rPr>
            </w:pPr>
            <w:r w:rsidRPr="009B1323">
              <w:rPr>
                <w:rFonts w:ascii="Times New Roman" w:hAnsi="Times New Roman"/>
                <w:sz w:val="22"/>
                <w:szCs w:val="22"/>
                <w:lang w:val="de-AT"/>
              </w:rPr>
              <w:t>- BGH, thành viên(t/h);</w:t>
            </w:r>
          </w:p>
          <w:p w:rsidR="009B1323" w:rsidRPr="00C556D8" w:rsidRDefault="009B1323" w:rsidP="00B41D9A">
            <w:pPr>
              <w:ind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556D8">
              <w:rPr>
                <w:rFonts w:ascii="Times New Roman" w:hAnsi="Times New Roman"/>
                <w:sz w:val="22"/>
                <w:szCs w:val="22"/>
              </w:rPr>
              <w:t>- Lưu VT,</w:t>
            </w:r>
          </w:p>
          <w:p w:rsidR="009B1323" w:rsidRPr="00C556D8" w:rsidRDefault="009B1323" w:rsidP="00B41D9A">
            <w:pPr>
              <w:spacing w:line="312" w:lineRule="auto"/>
              <w:ind w:right="57"/>
              <w:jc w:val="both"/>
              <w:rPr>
                <w:rFonts w:ascii="Times New Roman" w:hAnsi="Times New Roman"/>
              </w:rPr>
            </w:pPr>
            <w:r w:rsidRPr="00C556D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  <w:tc>
          <w:tcPr>
            <w:tcW w:w="4846" w:type="dxa"/>
          </w:tcPr>
          <w:p w:rsidR="009B1323" w:rsidRPr="00C556D8" w:rsidRDefault="009B1323" w:rsidP="00B41D9A">
            <w:pPr>
              <w:tabs>
                <w:tab w:val="left" w:pos="7500"/>
              </w:tabs>
              <w:jc w:val="center"/>
              <w:rPr>
                <w:rFonts w:ascii="Times New Roman" w:hAnsi="Times New Roman"/>
                <w:b/>
              </w:rPr>
            </w:pPr>
            <w:r w:rsidRPr="00C556D8">
              <w:rPr>
                <w:rFonts w:ascii="Times New Roman" w:hAnsi="Times New Roman"/>
                <w:b/>
              </w:rPr>
              <w:t>HIỆU TRƯỞNG</w:t>
            </w:r>
          </w:p>
          <w:p w:rsidR="009B1323" w:rsidRPr="00C556D8" w:rsidRDefault="009B1323" w:rsidP="00B41D9A">
            <w:pPr>
              <w:jc w:val="center"/>
              <w:rPr>
                <w:rFonts w:ascii="Times New Roman" w:hAnsi="Times New Roman"/>
              </w:rPr>
            </w:pPr>
          </w:p>
          <w:p w:rsidR="009B1323" w:rsidRPr="00C556D8" w:rsidRDefault="009B1323" w:rsidP="00B41D9A">
            <w:pPr>
              <w:jc w:val="center"/>
              <w:rPr>
                <w:rFonts w:ascii="Times New Roman" w:hAnsi="Times New Roman"/>
              </w:rPr>
            </w:pPr>
          </w:p>
          <w:p w:rsidR="009B1323" w:rsidRPr="00C556D8" w:rsidRDefault="009B1323" w:rsidP="00B41D9A">
            <w:pPr>
              <w:ind w:right="57"/>
              <w:rPr>
                <w:rFonts w:ascii="Times New Roman" w:hAnsi="Times New Roman"/>
              </w:rPr>
            </w:pPr>
          </w:p>
          <w:p w:rsidR="009B1323" w:rsidRPr="00C556D8" w:rsidRDefault="009B1323" w:rsidP="00B41D9A">
            <w:pPr>
              <w:ind w:right="57"/>
              <w:jc w:val="center"/>
              <w:rPr>
                <w:rFonts w:ascii="Times New Roman" w:hAnsi="Times New Roman"/>
              </w:rPr>
            </w:pPr>
          </w:p>
          <w:p w:rsidR="009B1323" w:rsidRPr="00C556D8" w:rsidRDefault="009B1323" w:rsidP="00B41D9A">
            <w:pPr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Nguyễn Thị Thu Hoa</w:t>
            </w:r>
          </w:p>
        </w:tc>
      </w:tr>
    </w:tbl>
    <w:p w:rsidR="009B1323" w:rsidRDefault="009B1323" w:rsidP="009B1323">
      <w:pPr>
        <w:spacing w:line="312" w:lineRule="auto"/>
        <w:ind w:right="57"/>
        <w:jc w:val="both"/>
        <w:rPr>
          <w:rFonts w:ascii="Times New Roman" w:hAnsi="Times New Roman"/>
        </w:rPr>
      </w:pPr>
    </w:p>
    <w:p w:rsidR="009B1323" w:rsidRDefault="009B1323" w:rsidP="009B1323">
      <w:pPr>
        <w:spacing w:line="312" w:lineRule="auto"/>
        <w:ind w:right="57"/>
        <w:jc w:val="both"/>
        <w:rPr>
          <w:rFonts w:ascii="Times New Roman" w:hAnsi="Times New Roman"/>
          <w:b/>
        </w:rPr>
      </w:pPr>
      <w:r w:rsidRPr="00030BA1">
        <w:rPr>
          <w:rFonts w:ascii="Times New Roman" w:hAnsi="Times New Roman"/>
          <w:b/>
        </w:rPr>
        <w:t xml:space="preserve">                                                                                      </w:t>
      </w:r>
    </w:p>
    <w:p w:rsidR="009B1323" w:rsidRPr="00030BA1" w:rsidRDefault="009B1323" w:rsidP="009B1323">
      <w:pPr>
        <w:spacing w:line="312" w:lineRule="auto"/>
        <w:ind w:right="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</w:t>
      </w:r>
      <w:r w:rsidRPr="00030BA1">
        <w:rPr>
          <w:rFonts w:ascii="Times New Roman" w:hAnsi="Times New Roman"/>
          <w:b/>
        </w:rPr>
        <w:t xml:space="preserve"> </w:t>
      </w:r>
    </w:p>
    <w:p w:rsidR="009B1323" w:rsidRDefault="009B1323" w:rsidP="009B1323">
      <w:pPr>
        <w:spacing w:line="312" w:lineRule="auto"/>
        <w:ind w:right="57"/>
        <w:jc w:val="both"/>
        <w:rPr>
          <w:rFonts w:ascii="Times New Roman" w:hAnsi="Times New Roman"/>
          <w:b/>
        </w:rPr>
      </w:pPr>
    </w:p>
    <w:p w:rsidR="009B1323" w:rsidRPr="00981157" w:rsidRDefault="009B1323" w:rsidP="009B1323">
      <w:pPr>
        <w:spacing w:line="312" w:lineRule="auto"/>
        <w:ind w:right="57"/>
        <w:rPr>
          <w:rFonts w:ascii="Times New Roman" w:hAnsi="Times New Roman"/>
          <w:b/>
        </w:rPr>
      </w:pPr>
    </w:p>
    <w:p w:rsidR="009B1323" w:rsidRDefault="009B1323" w:rsidP="009B1323">
      <w:pPr>
        <w:spacing w:line="312" w:lineRule="auto"/>
        <w:ind w:right="57" w:firstLine="720"/>
        <w:jc w:val="center"/>
        <w:rPr>
          <w:rFonts w:ascii="Times New Roman" w:hAnsi="Times New Roman"/>
          <w:b/>
        </w:rPr>
      </w:pPr>
    </w:p>
    <w:p w:rsidR="009B1323" w:rsidRDefault="009B1323" w:rsidP="009B1323">
      <w:pPr>
        <w:spacing w:line="312" w:lineRule="auto"/>
        <w:ind w:right="57" w:firstLine="720"/>
        <w:jc w:val="center"/>
        <w:rPr>
          <w:rFonts w:ascii="Times New Roman" w:hAnsi="Times New Roman"/>
          <w:b/>
        </w:rPr>
      </w:pPr>
    </w:p>
    <w:p w:rsidR="009B1323" w:rsidRDefault="009B1323" w:rsidP="009B1323">
      <w:pPr>
        <w:spacing w:line="312" w:lineRule="auto"/>
        <w:ind w:right="57" w:firstLine="720"/>
        <w:jc w:val="center"/>
        <w:rPr>
          <w:rFonts w:ascii="Times New Roman" w:hAnsi="Times New Roman"/>
          <w:b/>
        </w:rPr>
      </w:pPr>
    </w:p>
    <w:p w:rsidR="009B1323" w:rsidRDefault="009B1323" w:rsidP="009B1323">
      <w:pPr>
        <w:spacing w:line="312" w:lineRule="auto"/>
        <w:ind w:right="57" w:firstLine="720"/>
        <w:jc w:val="center"/>
        <w:rPr>
          <w:rFonts w:ascii="Times New Roman" w:hAnsi="Times New Roman"/>
          <w:b/>
        </w:rPr>
      </w:pPr>
    </w:p>
    <w:p w:rsidR="009B1323" w:rsidRDefault="009B1323" w:rsidP="009B1323">
      <w:pPr>
        <w:spacing w:line="312" w:lineRule="auto"/>
        <w:ind w:right="57" w:firstLine="720"/>
        <w:jc w:val="center"/>
        <w:rPr>
          <w:rFonts w:ascii="Times New Roman" w:hAnsi="Times New Roman"/>
          <w:b/>
        </w:rPr>
      </w:pPr>
    </w:p>
    <w:p w:rsidR="009B1323" w:rsidRDefault="009B1323" w:rsidP="009B1323">
      <w:pPr>
        <w:spacing w:line="312" w:lineRule="auto"/>
        <w:ind w:right="57" w:firstLine="720"/>
        <w:jc w:val="center"/>
        <w:rPr>
          <w:rFonts w:ascii="Times New Roman" w:hAnsi="Times New Roman"/>
          <w:b/>
        </w:rPr>
      </w:pPr>
    </w:p>
    <w:p w:rsidR="00F33665" w:rsidRDefault="00F33665" w:rsidP="009B1323">
      <w:pPr>
        <w:spacing w:line="312" w:lineRule="auto"/>
        <w:ind w:right="57" w:firstLine="720"/>
        <w:jc w:val="center"/>
        <w:rPr>
          <w:rFonts w:ascii="Times New Roman" w:hAnsi="Times New Roman"/>
          <w:b/>
        </w:rPr>
      </w:pPr>
    </w:p>
    <w:p w:rsidR="00F33665" w:rsidRDefault="00F33665" w:rsidP="009B1323">
      <w:pPr>
        <w:spacing w:line="312" w:lineRule="auto"/>
        <w:ind w:right="57" w:firstLine="720"/>
        <w:jc w:val="center"/>
        <w:rPr>
          <w:rFonts w:ascii="Times New Roman" w:hAnsi="Times New Roman"/>
          <w:b/>
        </w:rPr>
      </w:pPr>
    </w:p>
    <w:p w:rsidR="00F33665" w:rsidRDefault="00F33665" w:rsidP="009B1323">
      <w:pPr>
        <w:spacing w:line="312" w:lineRule="auto"/>
        <w:ind w:right="57" w:firstLine="720"/>
        <w:jc w:val="center"/>
        <w:rPr>
          <w:rFonts w:ascii="Times New Roman" w:hAnsi="Times New Roman"/>
          <w:b/>
        </w:rPr>
      </w:pPr>
    </w:p>
    <w:p w:rsidR="00F33665" w:rsidRDefault="00F33665" w:rsidP="009B1323">
      <w:pPr>
        <w:spacing w:line="312" w:lineRule="auto"/>
        <w:ind w:right="57" w:firstLine="720"/>
        <w:jc w:val="center"/>
        <w:rPr>
          <w:rFonts w:ascii="Times New Roman" w:hAnsi="Times New Roman"/>
          <w:b/>
        </w:rPr>
      </w:pPr>
    </w:p>
    <w:p w:rsidR="009B1323" w:rsidRDefault="009B1323" w:rsidP="009B1323">
      <w:pPr>
        <w:spacing w:line="312" w:lineRule="auto"/>
        <w:ind w:right="57" w:firstLine="720"/>
        <w:jc w:val="center"/>
        <w:rPr>
          <w:rFonts w:ascii="Times New Roman" w:hAnsi="Times New Roman"/>
          <w:b/>
        </w:rPr>
      </w:pPr>
    </w:p>
    <w:tbl>
      <w:tblPr>
        <w:tblW w:w="10117" w:type="dxa"/>
        <w:tblInd w:w="-312" w:type="dxa"/>
        <w:tblLook w:val="01E0" w:firstRow="1" w:lastRow="1" w:firstColumn="1" w:lastColumn="1" w:noHBand="0" w:noVBand="0"/>
      </w:tblPr>
      <w:tblGrid>
        <w:gridCol w:w="4480"/>
        <w:gridCol w:w="5637"/>
      </w:tblGrid>
      <w:tr w:rsidR="00F33665" w:rsidRPr="0034706C" w:rsidTr="00610443">
        <w:trPr>
          <w:trHeight w:val="993"/>
        </w:trPr>
        <w:tc>
          <w:tcPr>
            <w:tcW w:w="4480" w:type="dxa"/>
          </w:tcPr>
          <w:p w:rsidR="00F33665" w:rsidRDefault="00F33665" w:rsidP="00610443">
            <w:pPr>
              <w:ind w:left="57" w:right="57"/>
              <w:jc w:val="center"/>
              <w:rPr>
                <w:rFonts w:ascii="Times New Roman" w:hAnsi="Times New Roman"/>
                <w:b/>
                <w:bCs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6"/>
                <w:szCs w:val="26"/>
                <w:lang w:val="pt-BR"/>
              </w:rPr>
              <w:lastRenderedPageBreak/>
              <w:t>PHÒNG GD&amp;ĐT CƯ JUT</w:t>
            </w:r>
          </w:p>
          <w:p w:rsidR="00F33665" w:rsidRPr="009013DB" w:rsidRDefault="00F33665" w:rsidP="00610443">
            <w:pPr>
              <w:ind w:left="57" w:right="57"/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6"/>
                <w:lang w:val="pt-BR"/>
              </w:rPr>
            </w:pPr>
            <w:r w:rsidRPr="009013DB">
              <w:rPr>
                <w:rFonts w:ascii="Times New Roman" w:hAnsi="Times New Roman"/>
                <w:b/>
                <w:bCs/>
                <w:spacing w:val="-6"/>
                <w:sz w:val="24"/>
                <w:szCs w:val="26"/>
                <w:lang w:val="pt-BR"/>
              </w:rPr>
              <w:t>TRƯỜNG TH NGUYỄN ĐÌNH CHIỂU</w:t>
            </w:r>
          </w:p>
          <w:p w:rsidR="00F33665" w:rsidRPr="0034706C" w:rsidRDefault="000F1FE0" w:rsidP="00610443">
            <w:pPr>
              <w:ind w:left="57" w:right="57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3" style="position:absolute;left:0;text-align:left;z-index:251668480" from="78.1pt,0" to="134.1pt,0"/>
              </w:pict>
            </w:r>
          </w:p>
        </w:tc>
        <w:tc>
          <w:tcPr>
            <w:tcW w:w="5637" w:type="dxa"/>
          </w:tcPr>
          <w:p w:rsidR="00F33665" w:rsidRPr="00C51241" w:rsidRDefault="00F33665" w:rsidP="00610443">
            <w:pPr>
              <w:ind w:left="57" w:right="57"/>
              <w:jc w:val="center"/>
              <w:rPr>
                <w:rFonts w:ascii="Times New Roman" w:hAnsi="Times New Roman"/>
                <w:b/>
                <w:bCs/>
                <w:spacing w:val="-6"/>
                <w:sz w:val="26"/>
                <w:szCs w:val="26"/>
                <w:lang w:val="pt-BR"/>
              </w:rPr>
            </w:pPr>
            <w:r w:rsidRPr="00C51241">
              <w:rPr>
                <w:rFonts w:ascii="Times New Roman" w:hAnsi="Times New Roman"/>
                <w:b/>
                <w:bCs/>
                <w:spacing w:val="-6"/>
                <w:sz w:val="26"/>
                <w:szCs w:val="26"/>
                <w:lang w:val="pt-BR"/>
              </w:rPr>
              <w:t>CỘNG HOÀ XÃ HỘI CHỦ NGHĨA VIỆT NAM</w:t>
            </w:r>
          </w:p>
          <w:p w:rsidR="00F33665" w:rsidRPr="00195182" w:rsidRDefault="000F1FE0" w:rsidP="00610443">
            <w:pPr>
              <w:ind w:left="57" w:right="57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2" style="position:absolute;left:0;text-align:left;z-index:251667456" from="75.3pt,17.15pt" to="202.8pt,17.15pt"/>
              </w:pict>
            </w:r>
            <w:r w:rsidR="00F33665" w:rsidRPr="00195182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Độc lập - Tự do - Hạnh phúc</w:t>
            </w:r>
          </w:p>
          <w:p w:rsidR="00F33665" w:rsidRPr="0034706C" w:rsidRDefault="00F33665" w:rsidP="00610443">
            <w:pPr>
              <w:ind w:left="57" w:right="57"/>
              <w:jc w:val="center"/>
              <w:rPr>
                <w:rFonts w:ascii="Times New Roman" w:hAnsi="Times New Roman"/>
                <w:i/>
                <w:iCs/>
                <w:lang w:val="pt-BR"/>
              </w:rPr>
            </w:pPr>
            <w:r>
              <w:rPr>
                <w:rFonts w:ascii="Times New Roman" w:hAnsi="Times New Roman"/>
                <w:i/>
                <w:iCs/>
                <w:lang w:val="pt-BR"/>
              </w:rPr>
              <w:t xml:space="preserve">    </w:t>
            </w:r>
          </w:p>
        </w:tc>
      </w:tr>
      <w:tr w:rsidR="00F33665" w:rsidRPr="00C51241" w:rsidTr="00610443">
        <w:trPr>
          <w:trHeight w:val="424"/>
        </w:trPr>
        <w:tc>
          <w:tcPr>
            <w:tcW w:w="4480" w:type="dxa"/>
          </w:tcPr>
          <w:p w:rsidR="00F33665" w:rsidRDefault="00F33665" w:rsidP="00F33665">
            <w:pPr>
              <w:ind w:left="57" w:right="57"/>
              <w:jc w:val="center"/>
              <w:rPr>
                <w:rFonts w:ascii="Times New Roman" w:hAnsi="Times New Roman"/>
                <w:b/>
                <w:bCs/>
                <w:spacing w:val="-6"/>
                <w:sz w:val="26"/>
                <w:szCs w:val="26"/>
                <w:lang w:val="pt-BR"/>
              </w:rPr>
            </w:pPr>
            <w:r w:rsidRPr="00195182">
              <w:rPr>
                <w:rFonts w:ascii="Times New Roman" w:hAnsi="Times New Roman"/>
                <w:lang w:val="pt-BR"/>
              </w:rPr>
              <w:t>Số:</w:t>
            </w:r>
            <w:r>
              <w:rPr>
                <w:rFonts w:ascii="Times New Roman" w:hAnsi="Times New Roman"/>
                <w:lang w:val="pt-BR"/>
              </w:rPr>
              <w:t xml:space="preserve"> 01 /KH-THNĐC</w:t>
            </w:r>
          </w:p>
        </w:tc>
        <w:tc>
          <w:tcPr>
            <w:tcW w:w="5637" w:type="dxa"/>
          </w:tcPr>
          <w:p w:rsidR="00F33665" w:rsidRPr="00C51241" w:rsidRDefault="00F33665" w:rsidP="00610443">
            <w:pPr>
              <w:ind w:left="57" w:right="57"/>
              <w:jc w:val="center"/>
              <w:rPr>
                <w:rFonts w:ascii="Times New Roman" w:hAnsi="Times New Roman"/>
                <w:b/>
                <w:bCs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i/>
                <w:iCs/>
                <w:lang w:val="pt-BR"/>
              </w:rPr>
              <w:t>Tâm Thắng</w:t>
            </w:r>
            <w:r w:rsidRPr="003A0C82">
              <w:rPr>
                <w:rFonts w:ascii="Times New Roman" w:hAnsi="Times New Roman"/>
                <w:i/>
                <w:iCs/>
                <w:lang w:val="pt-BR"/>
              </w:rPr>
              <w:t>, ngày</w:t>
            </w:r>
            <w:r>
              <w:rPr>
                <w:rFonts w:ascii="Times New Roman" w:hAnsi="Times New Roman"/>
                <w:i/>
                <w:iCs/>
                <w:lang w:val="pt-BR"/>
              </w:rPr>
              <w:t xml:space="preserve"> 04 </w:t>
            </w:r>
            <w:r w:rsidRPr="003A0C82">
              <w:rPr>
                <w:rFonts w:ascii="Times New Roman" w:hAnsi="Times New Roman"/>
                <w:i/>
                <w:iCs/>
                <w:lang w:val="pt-BR"/>
              </w:rPr>
              <w:t xml:space="preserve">tháng </w:t>
            </w:r>
            <w:r>
              <w:rPr>
                <w:rFonts w:ascii="Times New Roman" w:hAnsi="Times New Roman"/>
                <w:i/>
                <w:iCs/>
                <w:lang w:val="pt-BR"/>
              </w:rPr>
              <w:t>01</w:t>
            </w:r>
            <w:r w:rsidRPr="003A0C82">
              <w:rPr>
                <w:rFonts w:ascii="Times New Roman" w:hAnsi="Times New Roman"/>
                <w:i/>
                <w:iCs/>
                <w:lang w:val="pt-BR"/>
              </w:rPr>
              <w:t xml:space="preserve"> năm 201</w:t>
            </w:r>
            <w:r>
              <w:rPr>
                <w:rFonts w:ascii="Times New Roman" w:hAnsi="Times New Roman"/>
                <w:i/>
                <w:iCs/>
                <w:lang w:val="pt-BR"/>
              </w:rPr>
              <w:t>9</w:t>
            </w:r>
          </w:p>
        </w:tc>
      </w:tr>
    </w:tbl>
    <w:p w:rsidR="009B1323" w:rsidRPr="00BA20F6" w:rsidRDefault="009B1323" w:rsidP="009B1323">
      <w:pPr>
        <w:rPr>
          <w:rFonts w:ascii="Times New Roman" w:hAnsi="Times New Roman"/>
        </w:rPr>
      </w:pPr>
      <w:r w:rsidRPr="00BA20F6">
        <w:rPr>
          <w:rFonts w:ascii="Times New Roman" w:hAnsi="Times New Roman"/>
        </w:rPr>
        <w:tab/>
      </w:r>
    </w:p>
    <w:p w:rsidR="009B1323" w:rsidRDefault="009B1323" w:rsidP="009B1323">
      <w:pPr>
        <w:pStyle w:val="Heading2"/>
        <w:rPr>
          <w:rFonts w:ascii="Times New Roman" w:hAnsi="Times New Roman"/>
          <w:color w:val="000000"/>
        </w:rPr>
      </w:pPr>
      <w:r w:rsidRPr="00814549">
        <w:rPr>
          <w:rFonts w:ascii="Times New Roman" w:hAnsi="Times New Roman"/>
          <w:color w:val="000000"/>
        </w:rPr>
        <w:t xml:space="preserve">QUYẾT ĐỊNH </w:t>
      </w:r>
    </w:p>
    <w:p w:rsidR="009B1323" w:rsidRDefault="009B1323" w:rsidP="009B1323">
      <w:pPr>
        <w:pStyle w:val="Heading1"/>
        <w:jc w:val="center"/>
        <w:rPr>
          <w:rFonts w:ascii="Times New Roman" w:hAnsi="Times New Roman"/>
          <w:b/>
          <w:i w:val="0"/>
          <w:color w:val="000000"/>
          <w:sz w:val="28"/>
          <w:szCs w:val="28"/>
        </w:rPr>
      </w:pPr>
      <w:r>
        <w:rPr>
          <w:rFonts w:ascii="Times New Roman" w:hAnsi="Times New Roman"/>
          <w:b/>
          <w:i w:val="0"/>
          <w:color w:val="000000"/>
          <w:sz w:val="28"/>
          <w:szCs w:val="28"/>
        </w:rPr>
        <w:t>Về việc</w:t>
      </w:r>
      <w:r w:rsidRPr="002E4781">
        <w:rPr>
          <w:rFonts w:ascii="Times New Roman" w:hAnsi="Times New Roman"/>
          <w:b/>
          <w:i w:val="0"/>
          <w:color w:val="000000"/>
          <w:sz w:val="28"/>
          <w:szCs w:val="28"/>
        </w:rPr>
        <w:t xml:space="preserve"> Thành lập Hội đồng </w:t>
      </w:r>
      <w:r w:rsidR="00D94124">
        <w:rPr>
          <w:rFonts w:ascii="Times New Roman" w:hAnsi="Times New Roman"/>
          <w:b/>
          <w:i w:val="0"/>
          <w:color w:val="000000"/>
          <w:sz w:val="28"/>
          <w:szCs w:val="28"/>
        </w:rPr>
        <w:t xml:space="preserve">xét, </w:t>
      </w:r>
      <w:r>
        <w:rPr>
          <w:rFonts w:ascii="Times New Roman" w:hAnsi="Times New Roman"/>
          <w:b/>
          <w:i w:val="0"/>
          <w:color w:val="000000"/>
          <w:sz w:val="28"/>
          <w:szCs w:val="28"/>
        </w:rPr>
        <w:t xml:space="preserve">chấm đề tài sáng kiến kinh </w:t>
      </w:r>
      <w:proofErr w:type="gramStart"/>
      <w:r>
        <w:rPr>
          <w:rFonts w:ascii="Times New Roman" w:hAnsi="Times New Roman"/>
          <w:b/>
          <w:i w:val="0"/>
          <w:color w:val="000000"/>
          <w:sz w:val="28"/>
          <w:szCs w:val="28"/>
        </w:rPr>
        <w:t xml:space="preserve">nghiệm </w:t>
      </w:r>
      <w:r w:rsidR="00D94124">
        <w:rPr>
          <w:rFonts w:ascii="Times New Roman" w:hAnsi="Times New Roman"/>
          <w:b/>
          <w:i w:val="0"/>
          <w:color w:val="000000"/>
          <w:sz w:val="28"/>
          <w:szCs w:val="28"/>
        </w:rPr>
        <w:t>;UDKH</w:t>
      </w:r>
      <w:proofErr w:type="gramEnd"/>
    </w:p>
    <w:p w:rsidR="009B1323" w:rsidRPr="002E4781" w:rsidRDefault="009B1323" w:rsidP="009B1323">
      <w:pPr>
        <w:pStyle w:val="Heading1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2E4781">
        <w:rPr>
          <w:rFonts w:ascii="Times New Roman" w:hAnsi="Times New Roman"/>
          <w:b/>
          <w:i w:val="0"/>
          <w:sz w:val="28"/>
          <w:szCs w:val="28"/>
        </w:rPr>
        <w:t>Năm học: 201</w:t>
      </w:r>
      <w:r w:rsidR="00F33665">
        <w:rPr>
          <w:rFonts w:ascii="Times New Roman" w:hAnsi="Times New Roman"/>
          <w:b/>
          <w:i w:val="0"/>
          <w:sz w:val="28"/>
          <w:szCs w:val="28"/>
        </w:rPr>
        <w:t>8</w:t>
      </w:r>
      <w:r w:rsidRPr="002E4781">
        <w:rPr>
          <w:rFonts w:ascii="Times New Roman" w:hAnsi="Times New Roman"/>
          <w:b/>
          <w:i w:val="0"/>
          <w:sz w:val="28"/>
          <w:szCs w:val="28"/>
        </w:rPr>
        <w:t xml:space="preserve"> - 201</w:t>
      </w:r>
      <w:r w:rsidR="00F33665">
        <w:rPr>
          <w:rFonts w:ascii="Times New Roman" w:hAnsi="Times New Roman"/>
          <w:b/>
          <w:i w:val="0"/>
          <w:sz w:val="28"/>
          <w:szCs w:val="28"/>
        </w:rPr>
        <w:t>9</w:t>
      </w:r>
    </w:p>
    <w:p w:rsidR="009B1323" w:rsidRDefault="000F1FE0" w:rsidP="009B1323">
      <w:pPr>
        <w:pStyle w:val="Heading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pict>
          <v:line id="_x0000_s1031" style="position:absolute;left:0;text-align:left;z-index:251665408" from="138.25pt,12.3pt" to="372.25pt,12.3pt"/>
        </w:pict>
      </w:r>
    </w:p>
    <w:p w:rsidR="009B1323" w:rsidRPr="00C504D9" w:rsidRDefault="009B1323" w:rsidP="009B1323">
      <w:pPr>
        <w:jc w:val="center"/>
        <w:rPr>
          <w:rFonts w:ascii="Times New Roman" w:hAnsi="Times New Roman"/>
          <w:b/>
          <w:bCs/>
        </w:rPr>
      </w:pPr>
    </w:p>
    <w:p w:rsidR="009B1323" w:rsidRPr="00C504D9" w:rsidRDefault="009B1323" w:rsidP="009B1323">
      <w:pPr>
        <w:pStyle w:val="Heading3"/>
        <w:rPr>
          <w:rFonts w:ascii="Times New Roman" w:hAnsi="Times New Roman"/>
        </w:rPr>
      </w:pPr>
      <w:r w:rsidRPr="00C504D9">
        <w:rPr>
          <w:rFonts w:ascii="Times New Roman" w:hAnsi="Times New Roman"/>
        </w:rPr>
        <w:t xml:space="preserve">HIỆU TRƯỞNG TRƯỜNG TIỂU HỌC </w:t>
      </w:r>
      <w:r w:rsidR="00794969">
        <w:rPr>
          <w:rFonts w:ascii="Times New Roman" w:hAnsi="Times New Roman"/>
        </w:rPr>
        <w:t>NGUYỄN ĐÌNH CHIỂU</w:t>
      </w:r>
      <w:r w:rsidRPr="00C504D9">
        <w:rPr>
          <w:rFonts w:ascii="Times New Roman" w:hAnsi="Times New Roman"/>
        </w:rPr>
        <w:t xml:space="preserve"> </w:t>
      </w:r>
    </w:p>
    <w:p w:rsidR="009B1323" w:rsidRPr="00C504D9" w:rsidRDefault="009B1323" w:rsidP="009B1323">
      <w:pPr>
        <w:rPr>
          <w:rFonts w:ascii="Times New Roman" w:hAnsi="Times New Roman"/>
        </w:rPr>
      </w:pPr>
    </w:p>
    <w:p w:rsidR="009B1323" w:rsidRPr="00594B05" w:rsidRDefault="009B1323" w:rsidP="009B1323">
      <w:pPr>
        <w:spacing w:before="100" w:beforeAutospacing="1" w:after="100" w:afterAutospacing="1"/>
        <w:ind w:firstLine="706"/>
        <w:jc w:val="both"/>
        <w:rPr>
          <w:rFonts w:ascii="Times New Roman" w:hAnsi="Times New Roman"/>
          <w:color w:val="000000"/>
        </w:rPr>
      </w:pPr>
      <w:r w:rsidRPr="00594B05">
        <w:rPr>
          <w:rFonts w:ascii="Times New Roman" w:hAnsi="Times New Roman"/>
          <w:color w:val="000000"/>
        </w:rPr>
        <w:t>Căn cứ vào thông tư số 41/2010/TT – BGDĐT ngày 30 tháng 12 năm 2010 của Bộ Giáo Dục và Đào Tạo về việc ban hành Điều lệ trường tiểu học;</w:t>
      </w:r>
    </w:p>
    <w:p w:rsidR="009B1323" w:rsidRPr="00594B05" w:rsidRDefault="009B1323" w:rsidP="009B1323">
      <w:pPr>
        <w:spacing w:before="100" w:beforeAutospacing="1" w:after="100" w:afterAutospacing="1"/>
        <w:ind w:firstLine="709"/>
        <w:jc w:val="both"/>
        <w:rPr>
          <w:rFonts w:ascii="Times New Roman" w:hAnsi="Times New Roman"/>
        </w:rPr>
      </w:pPr>
      <w:r w:rsidRPr="00594B05">
        <w:rPr>
          <w:rFonts w:ascii="Times New Roman" w:hAnsi="Times New Roman"/>
        </w:rPr>
        <w:t>Căn cứ vào phương hướng nhiệm vụ năm học: 201</w:t>
      </w:r>
      <w:r w:rsidR="00794969">
        <w:rPr>
          <w:rFonts w:ascii="Times New Roman" w:hAnsi="Times New Roman"/>
        </w:rPr>
        <w:t>8</w:t>
      </w:r>
      <w:r w:rsidRPr="00594B05">
        <w:rPr>
          <w:rFonts w:ascii="Times New Roman" w:hAnsi="Times New Roman"/>
        </w:rPr>
        <w:t xml:space="preserve"> </w:t>
      </w:r>
      <w:r w:rsidR="00794969">
        <w:rPr>
          <w:rFonts w:ascii="Times New Roman" w:hAnsi="Times New Roman"/>
        </w:rPr>
        <w:t>–</w:t>
      </w:r>
      <w:r w:rsidRPr="00594B05">
        <w:rPr>
          <w:rFonts w:ascii="Times New Roman" w:hAnsi="Times New Roman"/>
        </w:rPr>
        <w:t xml:space="preserve"> 201</w:t>
      </w:r>
      <w:r w:rsidR="00794969">
        <w:rPr>
          <w:rFonts w:ascii="Times New Roman" w:hAnsi="Times New Roman"/>
        </w:rPr>
        <w:t xml:space="preserve">9 </w:t>
      </w:r>
      <w:r w:rsidRPr="00594B05">
        <w:rPr>
          <w:rFonts w:ascii="Times New Roman" w:hAnsi="Times New Roman"/>
        </w:rPr>
        <w:t xml:space="preserve">của Phòng GD &amp; ĐT </w:t>
      </w:r>
      <w:r w:rsidR="00794969">
        <w:rPr>
          <w:rFonts w:ascii="Times New Roman" w:hAnsi="Times New Roman"/>
        </w:rPr>
        <w:t>Cư Jut</w:t>
      </w:r>
      <w:r w:rsidRPr="00594B05">
        <w:rPr>
          <w:rFonts w:ascii="Times New Roman" w:hAnsi="Times New Roman"/>
        </w:rPr>
        <w:t xml:space="preserve"> và Trường Tiểu học </w:t>
      </w:r>
      <w:r w:rsidR="00794969">
        <w:rPr>
          <w:rFonts w:ascii="Times New Roman" w:hAnsi="Times New Roman"/>
        </w:rPr>
        <w:t>Nguyễn Đình Chiểu</w:t>
      </w:r>
      <w:r w:rsidRPr="00594B05">
        <w:rPr>
          <w:rFonts w:ascii="Times New Roman" w:hAnsi="Times New Roman"/>
        </w:rPr>
        <w:t>;</w:t>
      </w:r>
    </w:p>
    <w:p w:rsidR="009B1323" w:rsidRPr="003E682B" w:rsidRDefault="009B1323" w:rsidP="009B1323">
      <w:pPr>
        <w:spacing w:before="100" w:beforeAutospacing="1" w:after="100" w:afterAutospacing="1"/>
        <w:ind w:firstLine="709"/>
        <w:jc w:val="both"/>
        <w:rPr>
          <w:rFonts w:ascii="Times New Roman" w:hAnsi="Times New Roman"/>
        </w:rPr>
      </w:pPr>
      <w:r w:rsidRPr="00C504D9">
        <w:rPr>
          <w:rFonts w:ascii="Times New Roman" w:hAnsi="Times New Roman"/>
        </w:rPr>
        <w:t>Căn cứ vào</w:t>
      </w:r>
      <w:r w:rsidRPr="003E682B">
        <w:t xml:space="preserve"> </w:t>
      </w:r>
      <w:r>
        <w:rPr>
          <w:rFonts w:ascii="Times New Roman" w:hAnsi="Times New Roman"/>
        </w:rPr>
        <w:t>kết quả Hội thi Giáo viên dạy giỏi cấp cơ sở - Năm học: 201</w:t>
      </w:r>
      <w:r w:rsidR="00794969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– 201</w:t>
      </w:r>
      <w:r w:rsidR="00794969">
        <w:rPr>
          <w:rFonts w:ascii="Times New Roman" w:hAnsi="Times New Roman"/>
        </w:rPr>
        <w:t>9</w:t>
      </w:r>
      <w:r>
        <w:rPr>
          <w:rFonts w:ascii="Times New Roman" w:hAnsi="Times New Roman"/>
        </w:rPr>
        <w:t>.</w:t>
      </w:r>
    </w:p>
    <w:p w:rsidR="009B1323" w:rsidRPr="00594B05" w:rsidRDefault="00906503" w:rsidP="009B1323">
      <w:pPr>
        <w:pStyle w:val="BodyTextIndent"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proofErr w:type="gramStart"/>
      <w:r w:rsidR="009B1323" w:rsidRPr="00594B05">
        <w:rPr>
          <w:rFonts w:ascii="Times New Roman" w:hAnsi="Times New Roman"/>
        </w:rPr>
        <w:t>Xét phẩm chất đạo đức và năng lực của Cán bộ - Giáo viên - Công nhân viên.</w:t>
      </w:r>
      <w:proofErr w:type="gramEnd"/>
    </w:p>
    <w:p w:rsidR="009B1323" w:rsidRPr="00594B05" w:rsidRDefault="009B1323" w:rsidP="009B1323">
      <w:pPr>
        <w:spacing w:before="100" w:beforeAutospacing="1" w:after="100" w:afterAutospacing="1"/>
        <w:ind w:firstLine="709"/>
        <w:jc w:val="both"/>
        <w:rPr>
          <w:rFonts w:ascii="Times New Roman" w:hAnsi="Times New Roman"/>
        </w:rPr>
      </w:pPr>
      <w:r w:rsidRPr="00594B05">
        <w:rPr>
          <w:rFonts w:ascii="Times New Roman" w:hAnsi="Times New Roman"/>
        </w:rPr>
        <w:t xml:space="preserve">Theo đề nghị của bộ phận chuyên môn của </w:t>
      </w:r>
      <w:proofErr w:type="gramStart"/>
      <w:r w:rsidRPr="00594B05">
        <w:rPr>
          <w:rFonts w:ascii="Times New Roman" w:hAnsi="Times New Roman"/>
        </w:rPr>
        <w:t>trường .</w:t>
      </w:r>
      <w:proofErr w:type="gramEnd"/>
    </w:p>
    <w:p w:rsidR="009B1323" w:rsidRPr="00594B05" w:rsidRDefault="009B1323" w:rsidP="009B1323">
      <w:pPr>
        <w:pStyle w:val="Heading2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594B05">
        <w:rPr>
          <w:rFonts w:ascii="Times New Roman" w:hAnsi="Times New Roman"/>
          <w:sz w:val="28"/>
          <w:szCs w:val="28"/>
        </w:rPr>
        <w:t>QUY</w:t>
      </w:r>
      <w:r>
        <w:rPr>
          <w:rFonts w:ascii="Times New Roman" w:hAnsi="Times New Roman"/>
          <w:sz w:val="28"/>
          <w:szCs w:val="28"/>
        </w:rPr>
        <w:t>Ế</w:t>
      </w:r>
      <w:r w:rsidRPr="00594B05">
        <w:rPr>
          <w:rFonts w:ascii="Times New Roman" w:hAnsi="Times New Roman"/>
          <w:sz w:val="28"/>
          <w:szCs w:val="28"/>
        </w:rPr>
        <w:t>T ĐỊNH</w:t>
      </w:r>
      <w:r>
        <w:rPr>
          <w:rFonts w:ascii="Times New Roman" w:hAnsi="Times New Roman"/>
          <w:sz w:val="28"/>
          <w:szCs w:val="28"/>
        </w:rPr>
        <w:t>:</w:t>
      </w:r>
    </w:p>
    <w:p w:rsidR="009B1323" w:rsidRPr="0042175E" w:rsidRDefault="009B1323" w:rsidP="009B1323">
      <w:pPr>
        <w:spacing w:before="100" w:beforeAutospacing="1" w:after="100" w:afterAutospacing="1"/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bCs/>
          <w:iCs/>
        </w:rPr>
        <w:t>Điều 1.</w:t>
      </w:r>
      <w:proofErr w:type="gramEnd"/>
      <w:r w:rsidRPr="0042175E">
        <w:rPr>
          <w:rFonts w:ascii="Times New Roman" w:hAnsi="Times New Roman"/>
          <w:b/>
          <w:bCs/>
          <w:iCs/>
        </w:rPr>
        <w:t xml:space="preserve"> </w:t>
      </w:r>
      <w:r w:rsidRPr="0042175E">
        <w:rPr>
          <w:rFonts w:ascii="Times New Roman" w:hAnsi="Times New Roman"/>
        </w:rPr>
        <w:t>Nay</w:t>
      </w:r>
      <w:r w:rsidRPr="0042175E">
        <w:t xml:space="preserve"> </w:t>
      </w:r>
      <w:r w:rsidRPr="0042175E">
        <w:rPr>
          <w:rFonts w:ascii="Times New Roman" w:hAnsi="Times New Roman"/>
        </w:rPr>
        <w:t xml:space="preserve">thành lập Hội đồng xét, chấm sáng kiến kinh nghiệm Năm học: </w:t>
      </w:r>
      <w:r w:rsidR="00794969" w:rsidRPr="00594B05">
        <w:rPr>
          <w:rFonts w:ascii="Times New Roman" w:hAnsi="Times New Roman"/>
        </w:rPr>
        <w:t>201</w:t>
      </w:r>
      <w:r w:rsidR="00794969">
        <w:rPr>
          <w:rFonts w:ascii="Times New Roman" w:hAnsi="Times New Roman"/>
        </w:rPr>
        <w:t>8</w:t>
      </w:r>
      <w:r w:rsidR="00794969" w:rsidRPr="00594B05">
        <w:rPr>
          <w:rFonts w:ascii="Times New Roman" w:hAnsi="Times New Roman"/>
        </w:rPr>
        <w:t xml:space="preserve"> </w:t>
      </w:r>
      <w:r w:rsidR="00794969">
        <w:rPr>
          <w:rFonts w:ascii="Times New Roman" w:hAnsi="Times New Roman"/>
        </w:rPr>
        <w:t>–</w:t>
      </w:r>
      <w:r w:rsidR="00794969" w:rsidRPr="00594B05">
        <w:rPr>
          <w:rFonts w:ascii="Times New Roman" w:hAnsi="Times New Roman"/>
        </w:rPr>
        <w:t xml:space="preserve"> 201</w:t>
      </w:r>
      <w:r w:rsidR="00794969">
        <w:rPr>
          <w:rFonts w:ascii="Times New Roman" w:hAnsi="Times New Roman"/>
        </w:rPr>
        <w:t xml:space="preserve">9 </w:t>
      </w:r>
      <w:r w:rsidRPr="0042175E">
        <w:rPr>
          <w:rFonts w:ascii="Times New Roman" w:hAnsi="Times New Roman"/>
        </w:rPr>
        <w:t xml:space="preserve">gồm các Ông (Bà) có tên trong danh sách kèm </w:t>
      </w:r>
      <w:proofErr w:type="gramStart"/>
      <w:r w:rsidRPr="0042175E">
        <w:rPr>
          <w:rFonts w:ascii="Times New Roman" w:hAnsi="Times New Roman"/>
        </w:rPr>
        <w:t>theo</w:t>
      </w:r>
      <w:proofErr w:type="gramEnd"/>
      <w:r w:rsidRPr="0042175E">
        <w:rPr>
          <w:rFonts w:ascii="Times New Roman" w:hAnsi="Times New Roman"/>
        </w:rPr>
        <w:t>.</w:t>
      </w:r>
    </w:p>
    <w:p w:rsidR="009B1323" w:rsidRPr="0042175E" w:rsidRDefault="009B1323" w:rsidP="009B1323">
      <w:pPr>
        <w:spacing w:before="100" w:beforeAutospacing="1" w:after="100" w:afterAutospacing="1"/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Điều 2.</w:t>
      </w:r>
      <w:proofErr w:type="gramEnd"/>
      <w:r w:rsidRPr="0042175E">
        <w:rPr>
          <w:rFonts w:ascii="Times New Roman" w:hAnsi="Times New Roman"/>
          <w:b/>
        </w:rPr>
        <w:t xml:space="preserve"> </w:t>
      </w:r>
      <w:r w:rsidRPr="0042175E">
        <w:rPr>
          <w:rFonts w:ascii="Times New Roman" w:hAnsi="Times New Roman"/>
        </w:rPr>
        <w:t>Hội đồng xét, chấm sáng kiến kinh nghiệm</w:t>
      </w:r>
      <w:proofErr w:type="gramStart"/>
      <w:r w:rsidR="00C93AD2">
        <w:rPr>
          <w:rFonts w:ascii="Times New Roman" w:hAnsi="Times New Roman"/>
        </w:rPr>
        <w:t>;UDKH</w:t>
      </w:r>
      <w:proofErr w:type="gramEnd"/>
      <w:r w:rsidRPr="0042175E">
        <w:rPr>
          <w:rFonts w:ascii="Times New Roman" w:hAnsi="Times New Roman"/>
        </w:rPr>
        <w:t xml:space="preserve"> đặt tại Trường Tiểu học </w:t>
      </w:r>
      <w:r w:rsidR="00794969">
        <w:rPr>
          <w:rFonts w:ascii="Times New Roman" w:hAnsi="Times New Roman"/>
        </w:rPr>
        <w:t>Nguyễn Đình Chiểu</w:t>
      </w:r>
      <w:r w:rsidRPr="0042175E">
        <w:rPr>
          <w:rFonts w:ascii="Times New Roman" w:hAnsi="Times New Roman"/>
        </w:rPr>
        <w:t>.</w:t>
      </w:r>
    </w:p>
    <w:p w:rsidR="009B1323" w:rsidRPr="0042175E" w:rsidRDefault="009B1323" w:rsidP="009B1323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b/>
        </w:rPr>
      </w:pPr>
      <w:r w:rsidRPr="0042175E">
        <w:rPr>
          <w:rFonts w:ascii="Times New Roman" w:hAnsi="Times New Roman"/>
        </w:rPr>
        <w:t xml:space="preserve">- Thời gian làm việc của Hội đồng từ 7 giờ 30’ ngày </w:t>
      </w:r>
      <w:r>
        <w:rPr>
          <w:rFonts w:ascii="Times New Roman" w:hAnsi="Times New Roman"/>
        </w:rPr>
        <w:t>1</w:t>
      </w:r>
      <w:r w:rsidR="00770DBE">
        <w:rPr>
          <w:rFonts w:ascii="Times New Roman" w:hAnsi="Times New Roman"/>
        </w:rPr>
        <w:t>8</w:t>
      </w:r>
      <w:r>
        <w:rPr>
          <w:rFonts w:ascii="Times New Roman" w:hAnsi="Times New Roman"/>
        </w:rPr>
        <w:t>/</w:t>
      </w:r>
      <w:r w:rsidRPr="0042175E">
        <w:rPr>
          <w:rFonts w:ascii="Times New Roman" w:hAnsi="Times New Roman"/>
        </w:rPr>
        <w:t>0</w:t>
      </w:r>
      <w:r w:rsidR="00794969">
        <w:rPr>
          <w:rFonts w:ascii="Times New Roman" w:hAnsi="Times New Roman"/>
        </w:rPr>
        <w:t>1</w:t>
      </w:r>
      <w:r w:rsidRPr="0042175E">
        <w:rPr>
          <w:rFonts w:ascii="Times New Roman" w:hAnsi="Times New Roman"/>
        </w:rPr>
        <w:t>/201</w:t>
      </w:r>
      <w:r w:rsidR="00794969">
        <w:rPr>
          <w:rFonts w:ascii="Times New Roman" w:hAnsi="Times New Roman"/>
        </w:rPr>
        <w:t>9</w:t>
      </w:r>
      <w:r w:rsidRPr="0042175E">
        <w:rPr>
          <w:rFonts w:ascii="Times New Roman" w:hAnsi="Times New Roman"/>
        </w:rPr>
        <w:t xml:space="preserve"> đến hết ngày </w:t>
      </w:r>
      <w:r>
        <w:rPr>
          <w:rFonts w:ascii="Times New Roman" w:hAnsi="Times New Roman"/>
        </w:rPr>
        <w:t>1</w:t>
      </w:r>
      <w:r w:rsidR="000F1FE0">
        <w:rPr>
          <w:rFonts w:ascii="Times New Roman" w:hAnsi="Times New Roman"/>
        </w:rPr>
        <w:t>8</w:t>
      </w:r>
      <w:bookmarkStart w:id="0" w:name="_GoBack"/>
      <w:bookmarkEnd w:id="0"/>
      <w:r w:rsidRPr="0042175E">
        <w:rPr>
          <w:rFonts w:ascii="Times New Roman" w:hAnsi="Times New Roman"/>
        </w:rPr>
        <w:t>/0</w:t>
      </w:r>
      <w:r w:rsidR="00794969">
        <w:rPr>
          <w:rFonts w:ascii="Times New Roman" w:hAnsi="Times New Roman"/>
        </w:rPr>
        <w:t>1</w:t>
      </w:r>
      <w:r w:rsidRPr="0042175E">
        <w:rPr>
          <w:rFonts w:ascii="Times New Roman" w:hAnsi="Times New Roman"/>
        </w:rPr>
        <w:t>/201</w:t>
      </w:r>
      <w:r w:rsidR="00794969">
        <w:rPr>
          <w:rFonts w:ascii="Times New Roman" w:hAnsi="Times New Roman"/>
        </w:rPr>
        <w:t>9</w:t>
      </w:r>
      <w:r w:rsidRPr="0042175E">
        <w:rPr>
          <w:rFonts w:ascii="Times New Roman" w:hAnsi="Times New Roman"/>
        </w:rPr>
        <w:t xml:space="preserve"> (0</w:t>
      </w:r>
      <w:r w:rsidR="000F1FE0">
        <w:rPr>
          <w:rFonts w:ascii="Times New Roman" w:hAnsi="Times New Roman"/>
        </w:rPr>
        <w:t>1</w:t>
      </w:r>
      <w:r w:rsidRPr="0042175E">
        <w:rPr>
          <w:rFonts w:ascii="Times New Roman" w:hAnsi="Times New Roman"/>
        </w:rPr>
        <w:t xml:space="preserve"> ngày).</w:t>
      </w:r>
    </w:p>
    <w:p w:rsidR="009B1323" w:rsidRPr="001A0C72" w:rsidRDefault="009B1323" w:rsidP="009B1323">
      <w:pPr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  <w:r w:rsidRPr="0042175E">
        <w:rPr>
          <w:rFonts w:ascii="Times New Roman" w:hAnsi="Times New Roman"/>
        </w:rPr>
        <w:tab/>
      </w:r>
      <w:proofErr w:type="gramStart"/>
      <w:r w:rsidRPr="0042175E">
        <w:rPr>
          <w:rFonts w:ascii="Times New Roman" w:hAnsi="Times New Roman"/>
          <w:b/>
          <w:bCs/>
          <w:iCs/>
        </w:rPr>
        <w:t>Điều 3</w:t>
      </w:r>
      <w:r>
        <w:rPr>
          <w:rFonts w:ascii="Times New Roman" w:hAnsi="Times New Roman"/>
          <w:b/>
          <w:bCs/>
          <w:iCs/>
        </w:rPr>
        <w:t>.</w:t>
      </w:r>
      <w:proofErr w:type="gramEnd"/>
      <w:r>
        <w:rPr>
          <w:rFonts w:ascii="Times New Roman" w:hAnsi="Times New Roman"/>
          <w:b/>
          <w:bCs/>
          <w:iCs/>
        </w:rPr>
        <w:t xml:space="preserve"> </w:t>
      </w:r>
      <w:r w:rsidRPr="001A0C72">
        <w:rPr>
          <w:rFonts w:ascii="Times New Roman" w:hAnsi="Times New Roman"/>
          <w:color w:val="000000"/>
        </w:rPr>
        <w:t xml:space="preserve">Các bộ phận KHTV, chuyên môn và các Ông (Bà) có tên trong danh sách chịu trách nhiệm thi hành </w:t>
      </w:r>
      <w:proofErr w:type="gramStart"/>
      <w:r w:rsidRPr="001A0C72">
        <w:rPr>
          <w:rFonts w:ascii="Times New Roman" w:hAnsi="Times New Roman"/>
          <w:color w:val="000000"/>
        </w:rPr>
        <w:t>theo</w:t>
      </w:r>
      <w:proofErr w:type="gramEnd"/>
      <w:r w:rsidRPr="001A0C72">
        <w:rPr>
          <w:rFonts w:ascii="Times New Roman" w:hAnsi="Times New Roman"/>
          <w:color w:val="000000"/>
        </w:rPr>
        <w:t xml:space="preserve"> quyết định này.</w:t>
      </w:r>
    </w:p>
    <w:p w:rsidR="009B1323" w:rsidRPr="00794969" w:rsidRDefault="009B1323" w:rsidP="00794969">
      <w:pPr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  <w:r w:rsidRPr="001A0C72">
        <w:rPr>
          <w:rFonts w:ascii="Times New Roman" w:hAnsi="Times New Roman"/>
          <w:color w:val="000000"/>
        </w:rPr>
        <w:tab/>
      </w:r>
      <w:r w:rsidRPr="001A0C72">
        <w:rPr>
          <w:rFonts w:ascii="Times New Roman" w:hAnsi="Times New Roman"/>
          <w:color w:val="000000"/>
        </w:rPr>
        <w:tab/>
      </w:r>
      <w:proofErr w:type="gramStart"/>
      <w:r w:rsidRPr="001A0C72">
        <w:rPr>
          <w:rFonts w:ascii="Times New Roman" w:hAnsi="Times New Roman"/>
          <w:color w:val="000000"/>
        </w:rPr>
        <w:t>Quyết định có hiệu lực kể từ ngày ký.</w:t>
      </w:r>
      <w:proofErr w:type="gramEnd"/>
      <w:r w:rsidRPr="00594B05">
        <w:rPr>
          <w:rFonts w:ascii="Times New Roman" w:hAnsi="Times New Roman"/>
        </w:rPr>
        <w:tab/>
      </w:r>
    </w:p>
    <w:p w:rsidR="009B1323" w:rsidRPr="00503205" w:rsidRDefault="009B1323" w:rsidP="009B1323">
      <w:pPr>
        <w:rPr>
          <w:rFonts w:ascii="Times New Roman" w:hAnsi="Times New Roman"/>
          <w:b/>
          <w:bCs/>
        </w:rPr>
      </w:pPr>
      <w:r w:rsidRPr="00503205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Pr="00503205">
        <w:rPr>
          <w:rFonts w:ascii="Times New Roman" w:hAnsi="Times New Roman"/>
          <w:b/>
          <w:bCs/>
          <w:sz w:val="24"/>
          <w:szCs w:val="24"/>
          <w:u w:val="single"/>
        </w:rPr>
        <w:t>Nơi nhận</w:t>
      </w:r>
      <w:r w:rsidRPr="00503205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503205">
        <w:rPr>
          <w:rFonts w:ascii="Times New Roman" w:hAnsi="Times New Roman"/>
          <w:b/>
          <w:bCs/>
          <w:sz w:val="24"/>
          <w:szCs w:val="24"/>
        </w:rPr>
        <w:tab/>
      </w:r>
      <w:r w:rsidRPr="00503205">
        <w:rPr>
          <w:rFonts w:ascii="Times New Roman" w:hAnsi="Times New Roman"/>
          <w:b/>
          <w:bCs/>
        </w:rPr>
        <w:tab/>
      </w:r>
      <w:r w:rsidRPr="00503205">
        <w:rPr>
          <w:rFonts w:ascii="Times New Roman" w:hAnsi="Times New Roman"/>
          <w:b/>
          <w:bCs/>
        </w:rPr>
        <w:tab/>
      </w:r>
      <w:r w:rsidRPr="00503205">
        <w:rPr>
          <w:rFonts w:ascii="Times New Roman" w:hAnsi="Times New Roman"/>
          <w:b/>
          <w:bCs/>
        </w:rPr>
        <w:tab/>
      </w:r>
      <w:r w:rsidRPr="00503205">
        <w:rPr>
          <w:rFonts w:ascii="Times New Roman" w:hAnsi="Times New Roman"/>
          <w:b/>
          <w:bCs/>
        </w:rPr>
        <w:tab/>
      </w:r>
      <w:r w:rsidRPr="00503205">
        <w:rPr>
          <w:rFonts w:ascii="Times New Roman" w:hAnsi="Times New Roman"/>
          <w:b/>
          <w:bCs/>
        </w:rPr>
        <w:tab/>
      </w:r>
      <w:r w:rsidRPr="00503205">
        <w:rPr>
          <w:rFonts w:ascii="Times New Roman" w:hAnsi="Times New Roman"/>
          <w:b/>
          <w:bCs/>
        </w:rPr>
        <w:tab/>
        <w:t>HIỆU TRƯỞNG</w:t>
      </w:r>
    </w:p>
    <w:p w:rsidR="009B1323" w:rsidRPr="00503205" w:rsidRDefault="009B1323" w:rsidP="009B1323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503205">
        <w:rPr>
          <w:rFonts w:ascii="Times New Roman" w:hAnsi="Times New Roman"/>
          <w:sz w:val="22"/>
          <w:szCs w:val="22"/>
        </w:rPr>
        <w:t>Như điều 3</w:t>
      </w:r>
    </w:p>
    <w:p w:rsidR="009B1323" w:rsidRPr="00503205" w:rsidRDefault="009B1323" w:rsidP="009B1323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503205">
        <w:rPr>
          <w:rFonts w:ascii="Times New Roman" w:hAnsi="Times New Roman"/>
          <w:sz w:val="22"/>
          <w:szCs w:val="22"/>
        </w:rPr>
        <w:t>Phòng GD-ĐT Dầu Tiếng (để b/c )</w:t>
      </w:r>
    </w:p>
    <w:p w:rsidR="009B1323" w:rsidRPr="00794969" w:rsidRDefault="009B1323" w:rsidP="00794969">
      <w:pPr>
        <w:ind w:firstLine="284"/>
        <w:jc w:val="both"/>
        <w:rPr>
          <w:rFonts w:ascii="Times New Roman" w:hAnsi="Times New Roman"/>
          <w:b/>
          <w:bCs/>
          <w:color w:val="000000"/>
        </w:rPr>
      </w:pPr>
      <w:r w:rsidRPr="00503205">
        <w:rPr>
          <w:rFonts w:ascii="Times New Roman" w:hAnsi="Times New Roman"/>
          <w:sz w:val="22"/>
          <w:szCs w:val="22"/>
        </w:rPr>
        <w:t xml:space="preserve"> -     Lưu VT</w:t>
      </w:r>
      <w:r w:rsidRPr="00503205">
        <w:rPr>
          <w:rFonts w:ascii="Times New Roman" w:hAnsi="Times New Roman"/>
          <w:sz w:val="22"/>
          <w:szCs w:val="22"/>
        </w:rPr>
        <w:tab/>
      </w:r>
      <w:r>
        <w:t xml:space="preserve">  </w:t>
      </w:r>
    </w:p>
    <w:p w:rsidR="009B1323" w:rsidRPr="007A73E2" w:rsidRDefault="009B1323" w:rsidP="009B1323">
      <w:pPr>
        <w:jc w:val="center"/>
        <w:rPr>
          <w:rFonts w:ascii="Times New Roman" w:hAnsi="Times New Roman"/>
          <w:b/>
          <w:sz w:val="32"/>
          <w:szCs w:val="32"/>
        </w:rPr>
      </w:pPr>
      <w:r w:rsidRPr="007A73E2">
        <w:rPr>
          <w:rFonts w:ascii="Times New Roman" w:hAnsi="Times New Roman"/>
          <w:b/>
          <w:sz w:val="32"/>
          <w:szCs w:val="32"/>
        </w:rPr>
        <w:lastRenderedPageBreak/>
        <w:t>DANH SÁCH LÃNH ĐẠO VÀ CÁC THÀNH VIÊN</w:t>
      </w:r>
    </w:p>
    <w:p w:rsidR="009B1323" w:rsidRDefault="009B1323" w:rsidP="009B1323">
      <w:pPr>
        <w:jc w:val="center"/>
        <w:rPr>
          <w:rFonts w:ascii="Times New Roman" w:hAnsi="Times New Roman"/>
          <w:b/>
          <w:sz w:val="32"/>
          <w:szCs w:val="32"/>
        </w:rPr>
      </w:pPr>
      <w:r w:rsidRPr="007A73E2">
        <w:rPr>
          <w:rFonts w:ascii="Times New Roman" w:hAnsi="Times New Roman"/>
          <w:b/>
          <w:sz w:val="32"/>
          <w:szCs w:val="32"/>
        </w:rPr>
        <w:t xml:space="preserve"> HỘI ĐỒNG XÉT – CHẤM </w:t>
      </w:r>
      <w:r w:rsidR="00770DBE">
        <w:rPr>
          <w:rFonts w:ascii="Times New Roman" w:hAnsi="Times New Roman"/>
          <w:b/>
          <w:sz w:val="32"/>
          <w:szCs w:val="32"/>
        </w:rPr>
        <w:t>SKKNO</w:t>
      </w:r>
      <w:proofErr w:type="gramStart"/>
      <w:r w:rsidR="00770DBE">
        <w:rPr>
          <w:rFonts w:ascii="Times New Roman" w:hAnsi="Times New Roman"/>
          <w:b/>
          <w:sz w:val="32"/>
          <w:szCs w:val="32"/>
        </w:rPr>
        <w:t>;UDKH</w:t>
      </w:r>
      <w:proofErr w:type="gramEnd"/>
      <w:r w:rsidRPr="007A73E2">
        <w:rPr>
          <w:rFonts w:ascii="Times New Roman" w:hAnsi="Times New Roman"/>
          <w:b/>
          <w:sz w:val="32"/>
          <w:szCs w:val="32"/>
        </w:rPr>
        <w:t xml:space="preserve"> </w:t>
      </w:r>
    </w:p>
    <w:p w:rsidR="009B1323" w:rsidRDefault="009B1323" w:rsidP="009B1323">
      <w:pPr>
        <w:jc w:val="center"/>
        <w:rPr>
          <w:rFonts w:ascii="Times New Roman" w:hAnsi="Times New Roman"/>
          <w:b/>
        </w:rPr>
      </w:pPr>
      <w:r w:rsidRPr="007A73E2">
        <w:rPr>
          <w:rFonts w:ascii="Times New Roman" w:hAnsi="Times New Roman"/>
          <w:b/>
          <w:u w:val="single"/>
        </w:rPr>
        <w:t>NĂM HỌC</w:t>
      </w:r>
      <w:r w:rsidRPr="007A73E2">
        <w:rPr>
          <w:rFonts w:ascii="Times New Roman" w:hAnsi="Times New Roman"/>
          <w:b/>
        </w:rPr>
        <w:t>: 20</w:t>
      </w:r>
      <w:r>
        <w:rPr>
          <w:rFonts w:ascii="Times New Roman" w:hAnsi="Times New Roman"/>
          <w:b/>
        </w:rPr>
        <w:t>1</w:t>
      </w:r>
      <w:r w:rsidR="00794969">
        <w:rPr>
          <w:rFonts w:ascii="Times New Roman" w:hAnsi="Times New Roman"/>
          <w:b/>
        </w:rPr>
        <w:t>8</w:t>
      </w:r>
      <w:r w:rsidRPr="007A73E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–</w:t>
      </w:r>
      <w:r w:rsidRPr="007A73E2">
        <w:rPr>
          <w:rFonts w:ascii="Times New Roman" w:hAnsi="Times New Roman"/>
          <w:b/>
        </w:rPr>
        <w:t xml:space="preserve"> 20</w:t>
      </w:r>
      <w:r>
        <w:rPr>
          <w:rFonts w:ascii="Times New Roman" w:hAnsi="Times New Roman"/>
          <w:b/>
        </w:rPr>
        <w:t>1</w:t>
      </w:r>
      <w:r w:rsidR="00794969">
        <w:rPr>
          <w:rFonts w:ascii="Times New Roman" w:hAnsi="Times New Roman"/>
          <w:b/>
        </w:rPr>
        <w:t>9</w:t>
      </w:r>
    </w:p>
    <w:p w:rsidR="009B1323" w:rsidRDefault="009B1323" w:rsidP="009B1323">
      <w:pPr>
        <w:jc w:val="center"/>
        <w:rPr>
          <w:rFonts w:ascii="Times New Roman" w:hAnsi="Times New Roman"/>
          <w:b/>
        </w:rPr>
      </w:pPr>
      <w:r w:rsidRPr="00A309BF">
        <w:rPr>
          <w:rFonts w:ascii="Times New Roman" w:hAnsi="Times New Roman"/>
        </w:rPr>
        <w:t>(</w:t>
      </w:r>
      <w:proofErr w:type="gramStart"/>
      <w:r w:rsidRPr="00A309BF">
        <w:rPr>
          <w:rFonts w:ascii="Times New Roman" w:hAnsi="Times New Roman"/>
        </w:rPr>
        <w:t>Kèm  theo</w:t>
      </w:r>
      <w:proofErr w:type="gramEnd"/>
      <w:r w:rsidRPr="00A309BF">
        <w:rPr>
          <w:rFonts w:ascii="Times New Roman" w:hAnsi="Times New Roman"/>
        </w:rPr>
        <w:t xml:space="preserve"> Quyết định số:</w:t>
      </w:r>
      <w:r w:rsidR="00794969">
        <w:rPr>
          <w:rFonts w:ascii="Times New Roman" w:hAnsi="Times New Roman"/>
        </w:rPr>
        <w:t>01</w:t>
      </w:r>
      <w:r w:rsidRPr="00A309BF">
        <w:rPr>
          <w:rFonts w:ascii="Times New Roman" w:hAnsi="Times New Roman"/>
        </w:rPr>
        <w:t>/QĐ –</w:t>
      </w:r>
      <w:r>
        <w:rPr>
          <w:rFonts w:ascii="Times New Roman" w:hAnsi="Times New Roman"/>
        </w:rPr>
        <w:t xml:space="preserve"> </w:t>
      </w:r>
      <w:r w:rsidRPr="00A309BF">
        <w:rPr>
          <w:rFonts w:ascii="Times New Roman" w:hAnsi="Times New Roman"/>
        </w:rPr>
        <w:t>TH</w:t>
      </w:r>
      <w:r w:rsidR="00794969">
        <w:rPr>
          <w:rFonts w:ascii="Times New Roman" w:hAnsi="Times New Roman"/>
        </w:rPr>
        <w:t>NĐC</w:t>
      </w:r>
      <w:r>
        <w:rPr>
          <w:rFonts w:ascii="Times New Roman" w:hAnsi="Times New Roman"/>
        </w:rPr>
        <w:t xml:space="preserve"> ngày </w:t>
      </w:r>
      <w:r w:rsidR="00794969">
        <w:rPr>
          <w:rFonts w:ascii="Times New Roman" w:hAnsi="Times New Roman"/>
        </w:rPr>
        <w:t>4</w:t>
      </w:r>
      <w:r>
        <w:rPr>
          <w:rFonts w:ascii="Times New Roman" w:hAnsi="Times New Roman"/>
        </w:rPr>
        <w:t>/0</w:t>
      </w:r>
      <w:r w:rsidR="00794969">
        <w:rPr>
          <w:rFonts w:ascii="Times New Roman" w:hAnsi="Times New Roman"/>
        </w:rPr>
        <w:t>1</w:t>
      </w:r>
      <w:r>
        <w:rPr>
          <w:rFonts w:ascii="Times New Roman" w:hAnsi="Times New Roman"/>
        </w:rPr>
        <w:t>/201</w:t>
      </w:r>
      <w:r w:rsidR="00794969">
        <w:rPr>
          <w:rFonts w:ascii="Times New Roman" w:hAnsi="Times New Roman"/>
        </w:rPr>
        <w:t>9</w:t>
      </w:r>
      <w:r>
        <w:rPr>
          <w:rFonts w:ascii="Times New Roman" w:hAnsi="Times New Roman"/>
        </w:rPr>
        <w:t>)</w:t>
      </w:r>
      <w:r w:rsidRPr="00A309BF">
        <w:rPr>
          <w:rFonts w:ascii="Times New Roman" w:hAnsi="Times New Roman"/>
        </w:rPr>
        <w:t xml:space="preserve">  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260"/>
        <w:gridCol w:w="2207"/>
        <w:gridCol w:w="1971"/>
        <w:gridCol w:w="1971"/>
      </w:tblGrid>
      <w:tr w:rsidR="009B1323" w:rsidRPr="005033BD" w:rsidTr="00B41D9A">
        <w:tc>
          <w:tcPr>
            <w:tcW w:w="959" w:type="dxa"/>
            <w:tcBorders>
              <w:bottom w:val="single" w:sz="4" w:space="0" w:color="auto"/>
            </w:tcBorders>
          </w:tcPr>
          <w:p w:rsidR="009B1323" w:rsidRPr="005033BD" w:rsidRDefault="009B1323" w:rsidP="00B41D9A">
            <w:pPr>
              <w:jc w:val="center"/>
              <w:rPr>
                <w:rFonts w:ascii="Times New Roman" w:hAnsi="Times New Roman"/>
                <w:b/>
              </w:rPr>
            </w:pPr>
            <w:r w:rsidRPr="005033BD">
              <w:rPr>
                <w:rFonts w:ascii="Times New Roman" w:hAnsi="Times New Roman"/>
                <w:b/>
              </w:rPr>
              <w:t>Số TT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B1323" w:rsidRPr="005033BD" w:rsidRDefault="009B1323" w:rsidP="00B41D9A">
            <w:pPr>
              <w:jc w:val="center"/>
              <w:rPr>
                <w:rFonts w:ascii="Times New Roman" w:hAnsi="Times New Roman"/>
                <w:b/>
              </w:rPr>
            </w:pPr>
            <w:r w:rsidRPr="005033BD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9B1323" w:rsidRPr="005033BD" w:rsidRDefault="009B1323" w:rsidP="00B41D9A">
            <w:pPr>
              <w:jc w:val="center"/>
              <w:rPr>
                <w:rFonts w:ascii="Times New Roman" w:hAnsi="Times New Roman"/>
                <w:b/>
              </w:rPr>
            </w:pPr>
            <w:r w:rsidRPr="005033BD">
              <w:rPr>
                <w:rFonts w:ascii="Times New Roman" w:hAnsi="Times New Roman"/>
                <w:b/>
              </w:rPr>
              <w:t>Chức vụ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9B1323" w:rsidRPr="005033BD" w:rsidRDefault="009B1323" w:rsidP="00B41D9A">
            <w:pPr>
              <w:jc w:val="center"/>
              <w:rPr>
                <w:rFonts w:ascii="Times New Roman" w:hAnsi="Times New Roman"/>
                <w:b/>
              </w:rPr>
            </w:pPr>
            <w:r w:rsidRPr="005033BD">
              <w:rPr>
                <w:rFonts w:ascii="Times New Roman" w:hAnsi="Times New Roman"/>
                <w:b/>
              </w:rPr>
              <w:t>Tổ khối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9B1323" w:rsidRPr="005033BD" w:rsidRDefault="009B1323" w:rsidP="00B41D9A">
            <w:pPr>
              <w:jc w:val="center"/>
              <w:rPr>
                <w:rFonts w:ascii="Times New Roman" w:hAnsi="Times New Roman"/>
                <w:b/>
              </w:rPr>
            </w:pPr>
            <w:r w:rsidRPr="005033BD">
              <w:rPr>
                <w:rFonts w:ascii="Times New Roman" w:hAnsi="Times New Roman"/>
                <w:b/>
              </w:rPr>
              <w:t>Nhiệm vụ</w:t>
            </w:r>
          </w:p>
        </w:tc>
      </w:tr>
      <w:tr w:rsidR="009B1323" w:rsidRPr="005033BD" w:rsidTr="00B41D9A">
        <w:tc>
          <w:tcPr>
            <w:tcW w:w="959" w:type="dxa"/>
            <w:tcBorders>
              <w:bottom w:val="dotted" w:sz="4" w:space="0" w:color="auto"/>
            </w:tcBorders>
          </w:tcPr>
          <w:p w:rsidR="009B1323" w:rsidRPr="005033BD" w:rsidRDefault="009B1323" w:rsidP="00B41D9A">
            <w:pPr>
              <w:jc w:val="center"/>
              <w:rPr>
                <w:rFonts w:ascii="Times New Roman" w:hAnsi="Times New Roman"/>
              </w:rPr>
            </w:pPr>
            <w:r w:rsidRPr="005033BD">
              <w:rPr>
                <w:rFonts w:ascii="Times New Roman" w:hAnsi="Times New Roman"/>
              </w:rPr>
              <w:t>01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9B1323" w:rsidRPr="005033BD" w:rsidRDefault="00794969" w:rsidP="00B41D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Thị Thu Hoa</w:t>
            </w:r>
          </w:p>
        </w:tc>
        <w:tc>
          <w:tcPr>
            <w:tcW w:w="2207" w:type="dxa"/>
            <w:tcBorders>
              <w:bottom w:val="dotted" w:sz="4" w:space="0" w:color="auto"/>
            </w:tcBorders>
          </w:tcPr>
          <w:p w:rsidR="009B1323" w:rsidRPr="005033BD" w:rsidRDefault="009B1323" w:rsidP="00B41D9A">
            <w:pPr>
              <w:jc w:val="both"/>
              <w:rPr>
                <w:rFonts w:ascii="Times New Roman" w:hAnsi="Times New Roman"/>
              </w:rPr>
            </w:pPr>
            <w:r w:rsidRPr="005033BD">
              <w:rPr>
                <w:rFonts w:ascii="Times New Roman" w:hAnsi="Times New Roman"/>
              </w:rPr>
              <w:t>Hiệu trưởng</w:t>
            </w:r>
          </w:p>
        </w:tc>
        <w:tc>
          <w:tcPr>
            <w:tcW w:w="1971" w:type="dxa"/>
            <w:tcBorders>
              <w:bottom w:val="dotted" w:sz="4" w:space="0" w:color="auto"/>
            </w:tcBorders>
          </w:tcPr>
          <w:p w:rsidR="009B1323" w:rsidRPr="005033BD" w:rsidRDefault="009B1323" w:rsidP="00B41D9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bottom w:val="dotted" w:sz="4" w:space="0" w:color="auto"/>
            </w:tcBorders>
          </w:tcPr>
          <w:p w:rsidR="009B1323" w:rsidRPr="005033BD" w:rsidRDefault="009B1323" w:rsidP="00B41D9A">
            <w:pPr>
              <w:jc w:val="both"/>
              <w:rPr>
                <w:rFonts w:ascii="Times New Roman" w:hAnsi="Times New Roman"/>
              </w:rPr>
            </w:pPr>
            <w:r w:rsidRPr="005033BD">
              <w:rPr>
                <w:rFonts w:ascii="Times New Roman" w:hAnsi="Times New Roman"/>
              </w:rPr>
              <w:t>Chủ tịch</w:t>
            </w:r>
          </w:p>
        </w:tc>
      </w:tr>
      <w:tr w:rsidR="009B1323" w:rsidRPr="005033BD" w:rsidTr="00B41D9A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9B1323" w:rsidRPr="005033BD" w:rsidRDefault="009B1323" w:rsidP="00B41D9A">
            <w:pPr>
              <w:jc w:val="center"/>
              <w:rPr>
                <w:rFonts w:ascii="Times New Roman" w:hAnsi="Times New Roman"/>
              </w:rPr>
            </w:pPr>
            <w:r w:rsidRPr="005033BD">
              <w:rPr>
                <w:rFonts w:ascii="Times New Roman" w:hAnsi="Times New Roman"/>
              </w:rPr>
              <w:t>02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9B1323" w:rsidRPr="005033BD" w:rsidRDefault="00794969" w:rsidP="00B41D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Lê Hùng Dũng</w:t>
            </w: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</w:tcPr>
          <w:p w:rsidR="009B1323" w:rsidRPr="005033BD" w:rsidRDefault="00794969" w:rsidP="00B41D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PHT-CTC Đ</w:t>
            </w: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</w:tcPr>
          <w:p w:rsidR="009B1323" w:rsidRPr="005033BD" w:rsidRDefault="009B1323" w:rsidP="00B41D9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</w:tcPr>
          <w:p w:rsidR="009B1323" w:rsidRPr="005033BD" w:rsidRDefault="009B1323" w:rsidP="00B41D9A">
            <w:pPr>
              <w:jc w:val="both"/>
              <w:rPr>
                <w:rFonts w:ascii="Times New Roman" w:hAnsi="Times New Roman"/>
              </w:rPr>
            </w:pPr>
            <w:r w:rsidRPr="005033BD">
              <w:rPr>
                <w:rFonts w:ascii="Times New Roman" w:hAnsi="Times New Roman"/>
              </w:rPr>
              <w:t>Phó Chủ tịch</w:t>
            </w:r>
          </w:p>
        </w:tc>
      </w:tr>
      <w:tr w:rsidR="009B1323" w:rsidRPr="005033BD" w:rsidTr="00B41D9A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9B1323" w:rsidRPr="005033BD" w:rsidRDefault="009B1323" w:rsidP="00B41D9A">
            <w:pPr>
              <w:jc w:val="center"/>
              <w:rPr>
                <w:rFonts w:ascii="Times New Roman" w:hAnsi="Times New Roman"/>
              </w:rPr>
            </w:pPr>
            <w:r w:rsidRPr="005033BD">
              <w:rPr>
                <w:rFonts w:ascii="Times New Roman" w:hAnsi="Times New Roman"/>
              </w:rPr>
              <w:t>03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9B1323" w:rsidRPr="005033BD" w:rsidRDefault="00794969" w:rsidP="00B41D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Thị Hạnh Dung</w:t>
            </w: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</w:tcPr>
          <w:p w:rsidR="009B1323" w:rsidRPr="005033BD" w:rsidRDefault="00794969" w:rsidP="00B41D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TPTĐ</w:t>
            </w: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</w:tcPr>
          <w:p w:rsidR="009B1323" w:rsidRPr="005033BD" w:rsidRDefault="006B3FD3" w:rsidP="00B41D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Giáo viên nhạc</w:t>
            </w: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</w:tcPr>
          <w:p w:rsidR="009B1323" w:rsidRPr="005033BD" w:rsidRDefault="006B3FD3" w:rsidP="00B41D9A">
            <w:pPr>
              <w:jc w:val="both"/>
              <w:rPr>
                <w:rFonts w:ascii="Times New Roman" w:hAnsi="Times New Roman"/>
              </w:rPr>
            </w:pPr>
            <w:r w:rsidRPr="005033BD">
              <w:rPr>
                <w:rFonts w:ascii="Times New Roman" w:hAnsi="Times New Roman"/>
              </w:rPr>
              <w:t>Giám khảo</w:t>
            </w:r>
          </w:p>
        </w:tc>
      </w:tr>
      <w:tr w:rsidR="009B1323" w:rsidRPr="005033BD" w:rsidTr="00B41D9A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9B1323" w:rsidRPr="005033BD" w:rsidRDefault="009B1323" w:rsidP="00B41D9A">
            <w:pPr>
              <w:jc w:val="center"/>
              <w:rPr>
                <w:rFonts w:ascii="Times New Roman" w:hAnsi="Times New Roman"/>
              </w:rPr>
            </w:pPr>
            <w:r w:rsidRPr="005033BD">
              <w:rPr>
                <w:rFonts w:ascii="Times New Roman" w:hAnsi="Times New Roman"/>
              </w:rPr>
              <w:t>04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9B1323" w:rsidRPr="005033BD" w:rsidRDefault="00794969" w:rsidP="00B41D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Hà Phương Thúy</w:t>
            </w: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</w:tcPr>
          <w:p w:rsidR="009B1323" w:rsidRPr="005033BD" w:rsidRDefault="009B1323" w:rsidP="00B41D9A">
            <w:pPr>
              <w:jc w:val="both"/>
              <w:rPr>
                <w:rFonts w:ascii="Times New Roman" w:hAnsi="Times New Roman"/>
              </w:rPr>
            </w:pPr>
            <w:r w:rsidRPr="005033BD">
              <w:rPr>
                <w:rFonts w:ascii="Times New Roman" w:hAnsi="Times New Roman"/>
              </w:rPr>
              <w:t>Giáo viên</w:t>
            </w: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</w:tcPr>
          <w:p w:rsidR="009B1323" w:rsidRPr="005033BD" w:rsidRDefault="009B1323" w:rsidP="00B41D9A">
            <w:pPr>
              <w:jc w:val="both"/>
              <w:rPr>
                <w:rFonts w:ascii="Times New Roman" w:hAnsi="Times New Roman"/>
              </w:rPr>
            </w:pPr>
            <w:r w:rsidRPr="005033BD">
              <w:rPr>
                <w:rFonts w:ascii="Times New Roman" w:hAnsi="Times New Roman"/>
              </w:rPr>
              <w:t xml:space="preserve">KT Khối 1 </w:t>
            </w: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</w:tcPr>
          <w:p w:rsidR="009B1323" w:rsidRPr="005033BD" w:rsidRDefault="009B1323" w:rsidP="00B41D9A">
            <w:pPr>
              <w:jc w:val="both"/>
              <w:rPr>
                <w:rFonts w:ascii="Times New Roman" w:hAnsi="Times New Roman"/>
              </w:rPr>
            </w:pPr>
            <w:r w:rsidRPr="005033BD">
              <w:rPr>
                <w:rFonts w:ascii="Times New Roman" w:hAnsi="Times New Roman"/>
              </w:rPr>
              <w:t>Giám khảo</w:t>
            </w:r>
          </w:p>
        </w:tc>
      </w:tr>
      <w:tr w:rsidR="009B1323" w:rsidRPr="005033BD" w:rsidTr="00B41D9A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9B1323" w:rsidRPr="005033BD" w:rsidRDefault="009B1323" w:rsidP="00B41D9A">
            <w:pPr>
              <w:jc w:val="center"/>
              <w:rPr>
                <w:rFonts w:ascii="Times New Roman" w:hAnsi="Times New Roman"/>
              </w:rPr>
            </w:pPr>
            <w:r w:rsidRPr="005033BD">
              <w:rPr>
                <w:rFonts w:ascii="Times New Roman" w:hAnsi="Times New Roman"/>
              </w:rPr>
              <w:t>05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9B1323" w:rsidRPr="005033BD" w:rsidRDefault="00794969" w:rsidP="00B41D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Lê Thị Nội</w:t>
            </w: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</w:tcPr>
          <w:p w:rsidR="009B1323" w:rsidRPr="005033BD" w:rsidRDefault="009B1323" w:rsidP="00B41D9A">
            <w:pPr>
              <w:jc w:val="both"/>
              <w:rPr>
                <w:rFonts w:ascii="Times New Roman" w:hAnsi="Times New Roman"/>
              </w:rPr>
            </w:pPr>
            <w:r w:rsidRPr="005033BD">
              <w:rPr>
                <w:rFonts w:ascii="Times New Roman" w:hAnsi="Times New Roman"/>
              </w:rPr>
              <w:t>Giáo viên</w:t>
            </w: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</w:tcPr>
          <w:p w:rsidR="009B1323" w:rsidRPr="00270E09" w:rsidRDefault="009B1323" w:rsidP="00794969">
            <w:r w:rsidRPr="005033BD">
              <w:rPr>
                <w:rFonts w:ascii="Times New Roman" w:hAnsi="Times New Roman"/>
              </w:rPr>
              <w:t xml:space="preserve">KT Khối 2 </w:t>
            </w: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</w:tcPr>
          <w:p w:rsidR="009B1323" w:rsidRPr="005033BD" w:rsidRDefault="009B1323" w:rsidP="00B41D9A">
            <w:pPr>
              <w:jc w:val="both"/>
              <w:rPr>
                <w:rFonts w:ascii="Times New Roman" w:hAnsi="Times New Roman"/>
              </w:rPr>
            </w:pPr>
            <w:r w:rsidRPr="005033BD">
              <w:rPr>
                <w:rFonts w:ascii="Times New Roman" w:hAnsi="Times New Roman"/>
              </w:rPr>
              <w:t>Giám khảo</w:t>
            </w:r>
          </w:p>
        </w:tc>
      </w:tr>
      <w:tr w:rsidR="006B3FD3" w:rsidRPr="005033BD" w:rsidTr="00B41D9A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6B3FD3" w:rsidRPr="005033BD" w:rsidRDefault="006B3FD3" w:rsidP="00B41D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6B3FD3" w:rsidRPr="005033BD" w:rsidRDefault="006B3FD3" w:rsidP="007949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Thị Anh</w:t>
            </w: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</w:tcPr>
          <w:p w:rsidR="006B3FD3" w:rsidRDefault="006B3FD3">
            <w:r w:rsidRPr="00774733">
              <w:rPr>
                <w:rFonts w:ascii="Times New Roman" w:hAnsi="Times New Roman"/>
              </w:rPr>
              <w:t>Giáo viên</w:t>
            </w: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</w:tcPr>
          <w:p w:rsidR="006B3FD3" w:rsidRPr="005033BD" w:rsidRDefault="006B3FD3" w:rsidP="00794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KT Khối 3</w:t>
            </w: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</w:tcPr>
          <w:p w:rsidR="006B3FD3" w:rsidRDefault="006B3FD3">
            <w:r w:rsidRPr="009B205E">
              <w:rPr>
                <w:rFonts w:ascii="Times New Roman" w:hAnsi="Times New Roman"/>
              </w:rPr>
              <w:t>Giám khảo</w:t>
            </w:r>
          </w:p>
        </w:tc>
      </w:tr>
      <w:tr w:rsidR="006B3FD3" w:rsidRPr="005033BD" w:rsidTr="00B41D9A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6B3FD3" w:rsidRPr="005033BD" w:rsidRDefault="006B3FD3" w:rsidP="00B41D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6B3FD3" w:rsidRPr="005033BD" w:rsidRDefault="006B3FD3" w:rsidP="00794969">
            <w:pPr>
              <w:jc w:val="both"/>
              <w:rPr>
                <w:rFonts w:ascii="Times New Roman" w:hAnsi="Times New Roman"/>
              </w:rPr>
            </w:pPr>
            <w:r w:rsidRPr="005033BD">
              <w:rPr>
                <w:rFonts w:ascii="Times New Roman" w:hAnsi="Times New Roman"/>
              </w:rPr>
              <w:t xml:space="preserve">Phạm Thị </w:t>
            </w:r>
            <w:r>
              <w:rPr>
                <w:rFonts w:ascii="Times New Roman" w:hAnsi="Times New Roman"/>
              </w:rPr>
              <w:t>Duyên</w:t>
            </w: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</w:tcPr>
          <w:p w:rsidR="006B3FD3" w:rsidRDefault="006B3FD3">
            <w:r w:rsidRPr="00774733">
              <w:rPr>
                <w:rFonts w:ascii="Times New Roman" w:hAnsi="Times New Roman"/>
              </w:rPr>
              <w:t>Giáo viên</w:t>
            </w: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</w:tcPr>
          <w:p w:rsidR="006B3FD3" w:rsidRPr="00270E09" w:rsidRDefault="006B3FD3" w:rsidP="00B41D9A">
            <w:r>
              <w:rPr>
                <w:rFonts w:ascii="Times New Roman" w:hAnsi="Times New Roman"/>
              </w:rPr>
              <w:t xml:space="preserve">KT Khối 4 </w:t>
            </w:r>
            <w:r w:rsidRPr="005033B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</w:tcPr>
          <w:p w:rsidR="006B3FD3" w:rsidRDefault="006B3FD3">
            <w:r w:rsidRPr="009B205E">
              <w:rPr>
                <w:rFonts w:ascii="Times New Roman" w:hAnsi="Times New Roman"/>
              </w:rPr>
              <w:t>Giám khảo</w:t>
            </w:r>
          </w:p>
        </w:tc>
      </w:tr>
      <w:tr w:rsidR="006B3FD3" w:rsidRPr="005033BD" w:rsidTr="00B41D9A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6B3FD3" w:rsidRPr="005033BD" w:rsidRDefault="006B3FD3" w:rsidP="00B41D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6B3FD3" w:rsidRPr="005033BD" w:rsidRDefault="006B3FD3" w:rsidP="00B41D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Trịnh Thu Hương</w:t>
            </w: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</w:tcPr>
          <w:p w:rsidR="006B3FD3" w:rsidRDefault="006B3FD3">
            <w:r w:rsidRPr="00774733">
              <w:rPr>
                <w:rFonts w:ascii="Times New Roman" w:hAnsi="Times New Roman"/>
              </w:rPr>
              <w:t>Giáo viên</w:t>
            </w: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</w:tcPr>
          <w:p w:rsidR="006B3FD3" w:rsidRPr="005033BD" w:rsidRDefault="006B3FD3" w:rsidP="00B41D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KT Khối 5</w:t>
            </w: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</w:tcPr>
          <w:p w:rsidR="006B3FD3" w:rsidRDefault="006B3FD3">
            <w:r w:rsidRPr="009B205E">
              <w:rPr>
                <w:rFonts w:ascii="Times New Roman" w:hAnsi="Times New Roman"/>
              </w:rPr>
              <w:t>Giám khảo</w:t>
            </w:r>
          </w:p>
        </w:tc>
      </w:tr>
      <w:tr w:rsidR="009B1323" w:rsidRPr="005033BD" w:rsidTr="00047491">
        <w:tc>
          <w:tcPr>
            <w:tcW w:w="959" w:type="dxa"/>
            <w:tcBorders>
              <w:top w:val="dotted" w:sz="4" w:space="0" w:color="auto"/>
              <w:bottom w:val="single" w:sz="4" w:space="0" w:color="auto"/>
            </w:tcBorders>
          </w:tcPr>
          <w:p w:rsidR="009B1323" w:rsidRPr="005033BD" w:rsidRDefault="009B1323" w:rsidP="006B3FD3">
            <w:pPr>
              <w:jc w:val="center"/>
              <w:rPr>
                <w:rFonts w:ascii="Times New Roman" w:hAnsi="Times New Roman"/>
              </w:rPr>
            </w:pPr>
            <w:r w:rsidRPr="005033BD">
              <w:rPr>
                <w:rFonts w:ascii="Times New Roman" w:hAnsi="Times New Roman"/>
              </w:rPr>
              <w:t>0</w:t>
            </w:r>
            <w:r w:rsidR="006B3FD3">
              <w:rPr>
                <w:rFonts w:ascii="Times New Roman" w:hAnsi="Times New Roman"/>
              </w:rPr>
              <w:t>9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</w:tcPr>
          <w:p w:rsidR="009B1323" w:rsidRPr="005033BD" w:rsidRDefault="00794969" w:rsidP="00B41D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Đặng Thị Hằng</w:t>
            </w:r>
          </w:p>
        </w:tc>
        <w:tc>
          <w:tcPr>
            <w:tcW w:w="2207" w:type="dxa"/>
            <w:tcBorders>
              <w:top w:val="dotted" w:sz="4" w:space="0" w:color="auto"/>
              <w:bottom w:val="single" w:sz="4" w:space="0" w:color="auto"/>
            </w:tcBorders>
          </w:tcPr>
          <w:p w:rsidR="009B1323" w:rsidRPr="005033BD" w:rsidRDefault="00047491" w:rsidP="00B41D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GV-</w:t>
            </w:r>
            <w:r w:rsidRPr="005033BD">
              <w:rPr>
                <w:rFonts w:ascii="Times New Roman" w:hAnsi="Times New Roman"/>
              </w:rPr>
              <w:t>Thư ký HĐ</w:t>
            </w:r>
          </w:p>
        </w:tc>
        <w:tc>
          <w:tcPr>
            <w:tcW w:w="1971" w:type="dxa"/>
            <w:tcBorders>
              <w:top w:val="dotted" w:sz="4" w:space="0" w:color="auto"/>
              <w:bottom w:val="single" w:sz="4" w:space="0" w:color="auto"/>
            </w:tcBorders>
          </w:tcPr>
          <w:p w:rsidR="009B1323" w:rsidRPr="00270E09" w:rsidRDefault="006B3FD3" w:rsidP="00B41D9A">
            <w:r w:rsidRPr="00774733">
              <w:rPr>
                <w:rFonts w:ascii="Times New Roman" w:hAnsi="Times New Roman"/>
              </w:rPr>
              <w:t>Giáo viên</w:t>
            </w:r>
            <w:r>
              <w:rPr>
                <w:rFonts w:ascii="Times New Roman" w:hAnsi="Times New Roman"/>
              </w:rPr>
              <w:t xml:space="preserve"> K5</w:t>
            </w:r>
          </w:p>
        </w:tc>
        <w:tc>
          <w:tcPr>
            <w:tcW w:w="1971" w:type="dxa"/>
            <w:tcBorders>
              <w:top w:val="dotted" w:sz="4" w:space="0" w:color="auto"/>
              <w:bottom w:val="single" w:sz="4" w:space="0" w:color="auto"/>
            </w:tcBorders>
          </w:tcPr>
          <w:p w:rsidR="009B1323" w:rsidRPr="005033BD" w:rsidRDefault="00047491" w:rsidP="00B41D9A">
            <w:pPr>
              <w:jc w:val="both"/>
              <w:rPr>
                <w:rFonts w:ascii="Times New Roman" w:hAnsi="Times New Roman"/>
              </w:rPr>
            </w:pPr>
            <w:r w:rsidRPr="005033BD">
              <w:rPr>
                <w:rFonts w:ascii="Times New Roman" w:hAnsi="Times New Roman"/>
              </w:rPr>
              <w:t>Thư ký</w:t>
            </w:r>
          </w:p>
        </w:tc>
      </w:tr>
    </w:tbl>
    <w:p w:rsidR="009B1323" w:rsidRPr="008A74A4" w:rsidRDefault="009B1323" w:rsidP="009B132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* Tổng cộng danh sách có 0</w:t>
      </w:r>
      <w:r w:rsidR="006B3FD3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>thành viên</w:t>
      </w:r>
    </w:p>
    <w:p w:rsidR="009B1323" w:rsidRDefault="009B1323" w:rsidP="009B1323">
      <w:pPr>
        <w:spacing w:line="312" w:lineRule="auto"/>
        <w:ind w:right="57" w:firstLine="720"/>
        <w:jc w:val="center"/>
        <w:rPr>
          <w:rFonts w:ascii="Times New Roman" w:hAnsi="Times New Roman"/>
          <w:b/>
        </w:rPr>
      </w:pPr>
    </w:p>
    <w:p w:rsidR="009B1323" w:rsidRDefault="009B1323" w:rsidP="009B1323">
      <w:pPr>
        <w:spacing w:line="312" w:lineRule="auto"/>
        <w:ind w:right="57" w:firstLine="720"/>
        <w:jc w:val="center"/>
        <w:rPr>
          <w:rFonts w:ascii="Times New Roman" w:hAnsi="Times New Roman"/>
          <w:b/>
        </w:rPr>
      </w:pPr>
    </w:p>
    <w:p w:rsidR="009B1323" w:rsidRDefault="009B1323" w:rsidP="009B1323">
      <w:pPr>
        <w:ind w:right="57"/>
        <w:rPr>
          <w:rFonts w:ascii="Times New Roman" w:hAnsi="Times New Roman"/>
          <w:sz w:val="26"/>
          <w:szCs w:val="26"/>
        </w:rPr>
      </w:pPr>
    </w:p>
    <w:p w:rsidR="009B1323" w:rsidRDefault="009B1323" w:rsidP="009B1323">
      <w:pPr>
        <w:ind w:right="57"/>
        <w:rPr>
          <w:rFonts w:ascii="Times New Roman" w:hAnsi="Times New Roman"/>
          <w:sz w:val="26"/>
          <w:szCs w:val="26"/>
        </w:rPr>
      </w:pPr>
    </w:p>
    <w:p w:rsidR="00A409E1" w:rsidRDefault="000F1FE0"/>
    <w:sectPr w:rsidR="00A409E1" w:rsidSect="00451275">
      <w:pgSz w:w="11907" w:h="16840" w:code="9"/>
      <w:pgMar w:top="1134" w:right="851" w:bottom="1134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42EA"/>
    <w:multiLevelType w:val="hybridMultilevel"/>
    <w:tmpl w:val="D3D643B0"/>
    <w:lvl w:ilvl="0" w:tplc="9D3817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B1323"/>
    <w:rsid w:val="00047491"/>
    <w:rsid w:val="000F1FE0"/>
    <w:rsid w:val="00212B23"/>
    <w:rsid w:val="002B1B21"/>
    <w:rsid w:val="003E70FE"/>
    <w:rsid w:val="006B3FD3"/>
    <w:rsid w:val="00770DBE"/>
    <w:rsid w:val="00794969"/>
    <w:rsid w:val="00806F6F"/>
    <w:rsid w:val="00823144"/>
    <w:rsid w:val="00906503"/>
    <w:rsid w:val="00912E28"/>
    <w:rsid w:val="009B1323"/>
    <w:rsid w:val="00A74A0F"/>
    <w:rsid w:val="00C93AD2"/>
    <w:rsid w:val="00D94124"/>
    <w:rsid w:val="00F3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323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9B1323"/>
    <w:pPr>
      <w:keepNext/>
      <w:outlineLvl w:val="0"/>
    </w:pPr>
    <w:rPr>
      <w:i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9B1323"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9B1323"/>
    <w:pPr>
      <w:keepNext/>
      <w:jc w:val="center"/>
      <w:outlineLvl w:val="2"/>
    </w:pPr>
    <w:rPr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9B1323"/>
    <w:pPr>
      <w:keepNext/>
      <w:ind w:left="2880" w:firstLine="720"/>
      <w:jc w:val="center"/>
      <w:outlineLvl w:val="6"/>
    </w:pPr>
    <w:rPr>
      <w:rFonts w:ascii="VNI-Ariston" w:hAnsi="VNI-Aristo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1323"/>
    <w:rPr>
      <w:rFonts w:ascii="VNI-Times" w:eastAsia="Times New Roman" w:hAnsi="VNI-Times" w:cs="Times New Roman"/>
      <w:i/>
      <w:szCs w:val="20"/>
    </w:rPr>
  </w:style>
  <w:style w:type="character" w:customStyle="1" w:styleId="Heading2Char">
    <w:name w:val="Heading 2 Char"/>
    <w:basedOn w:val="DefaultParagraphFont"/>
    <w:link w:val="Heading2"/>
    <w:rsid w:val="009B1323"/>
    <w:rPr>
      <w:rFonts w:ascii="VNI-Times" w:eastAsia="Times New Roman" w:hAnsi="VNI-Times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9B1323"/>
    <w:rPr>
      <w:rFonts w:ascii="VNI-Times" w:eastAsia="Times New Roman" w:hAnsi="VNI-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9B1323"/>
    <w:rPr>
      <w:rFonts w:ascii="VNI-Ariston" w:eastAsia="Times New Roman" w:hAnsi="VNI-Ariston" w:cs="Times New Roman"/>
      <w:sz w:val="32"/>
      <w:szCs w:val="20"/>
    </w:rPr>
  </w:style>
  <w:style w:type="paragraph" w:styleId="NormalWeb">
    <w:name w:val="Normal (Web)"/>
    <w:basedOn w:val="Normal"/>
    <w:rsid w:val="009B132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Bodytext">
    <w:name w:val="Body text_"/>
    <w:link w:val="Bodytext1"/>
    <w:rsid w:val="009B1323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rsid w:val="009B1323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</w:rPr>
  </w:style>
  <w:style w:type="paragraph" w:styleId="BodyText2">
    <w:name w:val="Body Text 2"/>
    <w:basedOn w:val="Normal"/>
    <w:link w:val="BodyText2Char"/>
    <w:rsid w:val="009B1323"/>
    <w:rPr>
      <w:rFonts w:ascii=".VnCentury Schoolbook" w:hAnsi=".VnCentury Schoolbook"/>
      <w:b/>
      <w:i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9B1323"/>
    <w:rPr>
      <w:rFonts w:ascii=".VnCentury Schoolbook" w:eastAsia="Times New Roman" w:hAnsi=".VnCentury Schoolbook" w:cs="Times New Roman"/>
      <w:b/>
      <w:i/>
      <w:sz w:val="26"/>
      <w:szCs w:val="20"/>
    </w:rPr>
  </w:style>
  <w:style w:type="character" w:customStyle="1" w:styleId="Bodytext3">
    <w:name w:val="Body text (3)_"/>
    <w:link w:val="Bodytext30"/>
    <w:rsid w:val="009B1323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B1323"/>
    <w:pPr>
      <w:widowControl w:val="0"/>
      <w:shd w:val="clear" w:color="auto" w:fill="FFFFFF"/>
      <w:spacing w:before="120" w:after="120" w:line="240" w:lineRule="atLeast"/>
      <w:ind w:firstLine="640"/>
      <w:jc w:val="both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1norman">
    <w:name w:val="1_norman"/>
    <w:next w:val="Normal"/>
    <w:autoRedefine/>
    <w:qFormat/>
    <w:rsid w:val="009B1323"/>
    <w:pPr>
      <w:widowControl w:val="0"/>
      <w:spacing w:after="60" w:line="320" w:lineRule="exact"/>
      <w:ind w:firstLine="720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BodyTextIndent">
    <w:name w:val="Body Text Indent"/>
    <w:basedOn w:val="Normal"/>
    <w:link w:val="BodyTextIndentChar"/>
    <w:rsid w:val="009B132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B1323"/>
    <w:rPr>
      <w:rFonts w:ascii="VNI-Times" w:eastAsia="Times New Roman" w:hAnsi="VNI-Times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14</cp:revision>
  <cp:lastPrinted>2019-01-17T08:29:00Z</cp:lastPrinted>
  <dcterms:created xsi:type="dcterms:W3CDTF">2019-01-11T06:29:00Z</dcterms:created>
  <dcterms:modified xsi:type="dcterms:W3CDTF">2019-01-17T08:30:00Z</dcterms:modified>
</cp:coreProperties>
</file>