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197" w:type="dxa"/>
        <w:tblInd w:w="-1189" w:type="dxa"/>
        <w:tblLayout w:type="fixed"/>
        <w:tblLook w:val="04A0" w:firstRow="1" w:lastRow="0" w:firstColumn="1" w:lastColumn="0" w:noHBand="0" w:noVBand="1"/>
      </w:tblPr>
      <w:tblGrid>
        <w:gridCol w:w="5615"/>
        <w:gridCol w:w="5582"/>
      </w:tblGrid>
      <w:tr w:rsidR="00D00EDA" w:rsidTr="001A70D0">
        <w:trPr>
          <w:trHeight w:val="1343"/>
        </w:trPr>
        <w:tc>
          <w:tcPr>
            <w:tcW w:w="5615" w:type="dxa"/>
          </w:tcPr>
          <w:p w:rsidR="00D00EDA" w:rsidRDefault="00D00EDA" w:rsidP="001A70D0">
            <w:pPr>
              <w:ind w:left="-57" w:right="-57"/>
              <w:jc w:val="center"/>
              <w:rPr>
                <w:rFonts w:eastAsia=".VnTime"/>
                <w:color w:val="000000" w:themeColor="text1"/>
                <w:kern w:val="16"/>
                <w:sz w:val="24"/>
                <w:szCs w:val="24"/>
                <w:lang w:val="en-US"/>
              </w:rPr>
            </w:pPr>
            <w:r>
              <w:rPr>
                <w:color w:val="000000" w:themeColor="text1"/>
                <w:sz w:val="24"/>
                <w:szCs w:val="24"/>
                <w:lang w:val="en-US"/>
              </w:rPr>
              <w:t>UBND</w:t>
            </w:r>
            <w:r>
              <w:rPr>
                <w:color w:val="000000" w:themeColor="text1"/>
                <w:sz w:val="24"/>
                <w:szCs w:val="24"/>
                <w:lang w:val="sv-SE"/>
              </w:rPr>
              <w:t xml:space="preserve"> HUYỆN </w:t>
            </w:r>
            <w:r>
              <w:rPr>
                <w:color w:val="000000" w:themeColor="text1"/>
                <w:sz w:val="24"/>
                <w:szCs w:val="24"/>
                <w:lang w:val="en-US"/>
              </w:rPr>
              <w:t>CƯ JÚT</w:t>
            </w:r>
          </w:p>
          <w:p w:rsidR="00D00EDA" w:rsidRDefault="00D00EDA" w:rsidP="001A70D0">
            <w:pPr>
              <w:ind w:left="-720" w:firstLine="720"/>
              <w:jc w:val="center"/>
              <w:rPr>
                <w:b/>
                <w:color w:val="000000" w:themeColor="text1"/>
                <w:sz w:val="26"/>
                <w:szCs w:val="26"/>
                <w:lang w:val="en-US"/>
              </w:rPr>
            </w:pPr>
            <w:r>
              <w:rPr>
                <w:b/>
                <w:color w:val="000000" w:themeColor="text1"/>
                <w:sz w:val="26"/>
                <w:szCs w:val="26"/>
                <w:lang w:val="en-US"/>
              </w:rPr>
              <w:t>TRƯỜNG TIỂU HỌC NGUYỄN ĐÌNH CHIỂU</w:t>
            </w:r>
          </w:p>
          <w:p w:rsidR="00D00EDA" w:rsidRDefault="00D00EDA" w:rsidP="001A70D0">
            <w:pPr>
              <w:ind w:left="-57" w:right="-57"/>
              <w:jc w:val="center"/>
              <w:rPr>
                <w:rFonts w:eastAsia=".VnTime"/>
                <w:color w:val="000000" w:themeColor="text1"/>
                <w:kern w:val="16"/>
                <w:sz w:val="26"/>
                <w:szCs w:val="26"/>
                <w:lang w:val="nl-NL"/>
              </w:rPr>
            </w:pPr>
            <w:r>
              <w:rPr>
                <w:noProof/>
                <w:color w:val="000000" w:themeColor="text1"/>
                <w:lang w:val="en-US" w:eastAsia="en-US"/>
              </w:rPr>
              <mc:AlternateContent>
                <mc:Choice Requires="wps">
                  <w:drawing>
                    <wp:anchor distT="0" distB="0" distL="114300" distR="114300" simplePos="0" relativeHeight="251660288" behindDoc="0" locked="0" layoutInCell="1" allowOverlap="1" wp14:anchorId="1A617FBD" wp14:editId="296E3474">
                      <wp:simplePos x="0" y="0"/>
                      <wp:positionH relativeFrom="column">
                        <wp:posOffset>1012190</wp:posOffset>
                      </wp:positionH>
                      <wp:positionV relativeFrom="paragraph">
                        <wp:posOffset>23495</wp:posOffset>
                      </wp:positionV>
                      <wp:extent cx="1155700" cy="0"/>
                      <wp:effectExtent l="0" t="0" r="0" b="0"/>
                      <wp:wrapNone/>
                      <wp:docPr id="3" name=" 6"/>
                      <wp:cNvGraphicFramePr/>
                      <a:graphic xmlns:a="http://schemas.openxmlformats.org/drawingml/2006/main">
                        <a:graphicData uri="http://schemas.microsoft.com/office/word/2010/wordprocessingShape">
                          <wps:wsp>
                            <wps:cNvCnPr/>
                            <wps:spPr bwMode="auto">
                              <a:xfrm flipV="1">
                                <a:off x="0" y="0"/>
                                <a:ext cx="1155700" cy="0"/>
                              </a:xfrm>
                              <a:prstGeom prst="line">
                                <a:avLst/>
                              </a:prstGeom>
                              <a:noFill/>
                              <a:ln w="9525">
                                <a:solidFill>
                                  <a:srgbClr val="000000"/>
                                </a:solidFill>
                                <a:round/>
                              </a:ln>
                            </wps:spPr>
                            <wps:bodyPr/>
                          </wps:wsp>
                        </a:graphicData>
                      </a:graphic>
                    </wp:anchor>
                  </w:drawing>
                </mc:Choice>
                <mc:Fallback>
                  <w:pict>
                    <v:line w14:anchorId="6FE082DC" id=" 6"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79.7pt,1.85pt" to="170.7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"/>
                  </w:pict>
                </mc:Fallback>
              </mc:AlternateContent>
            </w:r>
          </w:p>
          <w:p w:rsidR="00D00EDA" w:rsidRDefault="00D00EDA" w:rsidP="001A70D0">
            <w:pPr>
              <w:ind w:left="-57" w:right="-57"/>
              <w:jc w:val="center"/>
              <w:rPr>
                <w:rFonts w:eastAsia=".VnTime"/>
                <w:color w:val="000000" w:themeColor="text1"/>
                <w:kern w:val="16"/>
                <w:lang w:val="en-US"/>
              </w:rPr>
            </w:pPr>
            <w:r>
              <w:rPr>
                <w:rFonts w:eastAsia=".VnTime"/>
                <w:color w:val="000000" w:themeColor="text1"/>
                <w:kern w:val="16"/>
                <w:sz w:val="26"/>
                <w:szCs w:val="26"/>
                <w:lang w:val="nl-NL"/>
              </w:rPr>
              <w:t>Số:        /KH-TH</w:t>
            </w:r>
            <w:r>
              <w:rPr>
                <w:rFonts w:eastAsia=".VnTime"/>
                <w:color w:val="000000" w:themeColor="text1"/>
                <w:kern w:val="16"/>
                <w:sz w:val="26"/>
                <w:szCs w:val="26"/>
                <w:lang w:val="en-US"/>
              </w:rPr>
              <w:t>NĐC</w:t>
            </w:r>
          </w:p>
        </w:tc>
        <w:tc>
          <w:tcPr>
            <w:tcW w:w="5582" w:type="dxa"/>
          </w:tcPr>
          <w:p w:rsidR="00D00EDA" w:rsidRDefault="00D00EDA" w:rsidP="001A70D0">
            <w:pPr>
              <w:rPr>
                <w:b/>
                <w:color w:val="000000" w:themeColor="text1"/>
                <w:sz w:val="24"/>
                <w:szCs w:val="24"/>
                <w:lang w:val="sv-SE"/>
              </w:rPr>
            </w:pPr>
            <w:r>
              <w:rPr>
                <w:rFonts w:ascii="VNI-Times" w:hAnsi="VNI-Times"/>
                <w:b/>
                <w:color w:val="000000" w:themeColor="text1"/>
                <w:sz w:val="24"/>
                <w:szCs w:val="24"/>
                <w:lang w:val="sv-SE"/>
              </w:rPr>
              <w:t>C</w:t>
            </w:r>
            <w:r>
              <w:rPr>
                <w:b/>
                <w:color w:val="000000" w:themeColor="text1"/>
                <w:sz w:val="24"/>
                <w:szCs w:val="24"/>
                <w:lang w:val="sv-SE"/>
              </w:rPr>
              <w:t>ỘNG HÒA XÃ HỘI CHỦ NGHĨA VIỆT NAM</w:t>
            </w:r>
          </w:p>
          <w:p w:rsidR="00D00EDA" w:rsidRDefault="00D00EDA" w:rsidP="001A70D0">
            <w:pPr>
              <w:jc w:val="center"/>
              <w:rPr>
                <w:color w:val="000000" w:themeColor="text1"/>
                <w:sz w:val="26"/>
                <w:szCs w:val="26"/>
                <w:lang w:val="sv-SE"/>
              </w:rPr>
            </w:pPr>
            <w:r>
              <w:rPr>
                <w:b/>
                <w:color w:val="000000" w:themeColor="text1"/>
                <w:sz w:val="26"/>
                <w:szCs w:val="26"/>
                <w:lang w:val="sv-SE"/>
              </w:rPr>
              <w:t>Độc lập - Tự do - Hạnh phúc</w:t>
            </w:r>
          </w:p>
          <w:p w:rsidR="00D00EDA" w:rsidRDefault="00D00EDA" w:rsidP="001A70D0">
            <w:pPr>
              <w:jc w:val="center"/>
              <w:rPr>
                <w:rFonts w:eastAsia=".VnTime"/>
                <w:color w:val="000000" w:themeColor="text1"/>
                <w:kern w:val="16"/>
                <w:sz w:val="26"/>
                <w:szCs w:val="26"/>
                <w:lang w:val="nl-NL"/>
              </w:rPr>
            </w:pPr>
            <w:r>
              <w:rPr>
                <w:noProof/>
                <w:color w:val="000000" w:themeColor="text1"/>
                <w:lang w:val="en-US" w:eastAsia="en-US"/>
              </w:rPr>
              <mc:AlternateContent>
                <mc:Choice Requires="wps">
                  <w:drawing>
                    <wp:anchor distT="0" distB="0" distL="114300" distR="114300" simplePos="0" relativeHeight="251659264" behindDoc="0" locked="0" layoutInCell="1" allowOverlap="1" wp14:anchorId="03DF01DD" wp14:editId="1D5725D9">
                      <wp:simplePos x="0" y="0"/>
                      <wp:positionH relativeFrom="column">
                        <wp:posOffset>732790</wp:posOffset>
                      </wp:positionH>
                      <wp:positionV relativeFrom="paragraph">
                        <wp:posOffset>63500</wp:posOffset>
                      </wp:positionV>
                      <wp:extent cx="1943100" cy="0"/>
                      <wp:effectExtent l="0" t="0" r="0" b="0"/>
                      <wp:wrapNone/>
                      <wp:docPr id="2" name=" 5"/>
                      <wp:cNvGraphicFramePr/>
                      <a:graphic xmlns:a="http://schemas.openxmlformats.org/drawingml/2006/main">
                        <a:graphicData uri="http://schemas.microsoft.com/office/word/2010/wordprocessingShape">
                          <wps:wsp>
                            <wps:cNvCnPr/>
                            <wps:spPr bwMode="auto">
                              <a:xfrm>
                                <a:off x="0" y="0"/>
                                <a:ext cx="1943100" cy="0"/>
                              </a:xfrm>
                              <a:prstGeom prst="line">
                                <a:avLst/>
                              </a:prstGeom>
                              <a:noFill/>
                              <a:ln w="9525">
                                <a:solidFill>
                                  <a:srgbClr val="000000"/>
                                </a:solidFill>
                                <a:round/>
                              </a:ln>
                            </wps:spPr>
                            <wps:bodyPr/>
                          </wps:wsp>
                        </a:graphicData>
                      </a:graphic>
                    </wp:anchor>
                  </w:drawing>
                </mc:Choice>
                <mc:Fallback>
                  <w:pict>
                    <v:line w14:anchorId="0631D6B3" id="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7.7pt,5pt" to="210.7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"/>
                  </w:pict>
                </mc:Fallback>
              </mc:AlternateContent>
            </w:r>
          </w:p>
          <w:p w:rsidR="00D00EDA" w:rsidRDefault="00D00EDA" w:rsidP="001A70D0">
            <w:pPr>
              <w:rPr>
                <w:rFonts w:eastAsia=".VnTime"/>
                <w:color w:val="000000" w:themeColor="text1"/>
                <w:kern w:val="16"/>
                <w:sz w:val="26"/>
                <w:szCs w:val="26"/>
                <w:lang w:val="nl-NL"/>
              </w:rPr>
            </w:pPr>
            <w:r>
              <w:rPr>
                <w:rFonts w:eastAsia=".VnTime"/>
                <w:i/>
                <w:iCs/>
                <w:color w:val="000000" w:themeColor="text1"/>
                <w:kern w:val="16"/>
                <w:sz w:val="26"/>
                <w:szCs w:val="26"/>
                <w:lang w:val="nl-NL"/>
              </w:rPr>
              <w:t xml:space="preserve">  </w:t>
            </w:r>
            <w:proofErr w:type="spellStart"/>
            <w:r>
              <w:rPr>
                <w:rFonts w:eastAsia=".VnTime"/>
                <w:i/>
                <w:iCs/>
                <w:color w:val="000000" w:themeColor="text1"/>
                <w:kern w:val="16"/>
                <w:sz w:val="26"/>
                <w:szCs w:val="26"/>
                <w:lang w:val="en-US"/>
              </w:rPr>
              <w:t>Tâm</w:t>
            </w:r>
            <w:proofErr w:type="spellEnd"/>
            <w:r>
              <w:rPr>
                <w:rFonts w:eastAsia=".VnTime"/>
                <w:i/>
                <w:iCs/>
                <w:color w:val="000000" w:themeColor="text1"/>
                <w:kern w:val="16"/>
                <w:sz w:val="26"/>
                <w:szCs w:val="26"/>
                <w:lang w:val="en-US"/>
              </w:rPr>
              <w:t xml:space="preserve"> </w:t>
            </w:r>
            <w:proofErr w:type="spellStart"/>
            <w:r>
              <w:rPr>
                <w:rFonts w:eastAsia=".VnTime"/>
                <w:i/>
                <w:iCs/>
                <w:color w:val="000000" w:themeColor="text1"/>
                <w:kern w:val="16"/>
                <w:sz w:val="26"/>
                <w:szCs w:val="26"/>
                <w:lang w:val="en-US"/>
              </w:rPr>
              <w:t>Thắng</w:t>
            </w:r>
            <w:proofErr w:type="spellEnd"/>
            <w:r>
              <w:rPr>
                <w:rFonts w:eastAsia=".VnTime"/>
                <w:i/>
                <w:iCs/>
                <w:color w:val="000000" w:themeColor="text1"/>
                <w:kern w:val="16"/>
                <w:sz w:val="26"/>
                <w:szCs w:val="26"/>
                <w:lang w:val="nl-NL"/>
              </w:rPr>
              <w:t>, ngày  2</w:t>
            </w:r>
            <w:r>
              <w:rPr>
                <w:rFonts w:eastAsia=".VnTime"/>
                <w:i/>
                <w:iCs/>
                <w:color w:val="000000" w:themeColor="text1"/>
                <w:kern w:val="16"/>
                <w:sz w:val="26"/>
                <w:szCs w:val="26"/>
                <w:lang w:val="en-US"/>
              </w:rPr>
              <w:t>5</w:t>
            </w:r>
            <w:r>
              <w:rPr>
                <w:rFonts w:eastAsia=".VnTime"/>
                <w:i/>
                <w:iCs/>
                <w:color w:val="000000" w:themeColor="text1"/>
                <w:kern w:val="16"/>
                <w:sz w:val="26"/>
                <w:szCs w:val="26"/>
                <w:lang w:val="nl-NL"/>
              </w:rPr>
              <w:t xml:space="preserve"> tháng 11  năm 2021</w:t>
            </w:r>
          </w:p>
        </w:tc>
      </w:tr>
    </w:tbl>
    <w:p w:rsidR="00D00EDA" w:rsidRDefault="00D00EDA" w:rsidP="00D00EDA">
      <w:pPr>
        <w:ind w:firstLine="720"/>
        <w:jc w:val="both"/>
        <w:rPr>
          <w:color w:val="000000" w:themeColor="text1"/>
          <w:lang w:val="en-US"/>
        </w:rPr>
      </w:pPr>
    </w:p>
    <w:p w:rsidR="00D00EDA" w:rsidRDefault="00D00EDA" w:rsidP="00D00EDA">
      <w:pPr>
        <w:jc w:val="center"/>
        <w:rPr>
          <w:b/>
          <w:color w:val="000000" w:themeColor="text1"/>
          <w:lang w:val="en-US"/>
        </w:rPr>
      </w:pPr>
      <w:r>
        <w:rPr>
          <w:b/>
          <w:color w:val="000000" w:themeColor="text1"/>
        </w:rPr>
        <w:t>KẾ HOẠCH</w:t>
      </w:r>
      <w:r>
        <w:rPr>
          <w:b/>
          <w:color w:val="000000" w:themeColor="text1"/>
          <w:lang w:val="en-US"/>
        </w:rPr>
        <w:t xml:space="preserve"> CẢI TIẾN CHẤT LƯỢNG GIÁO DỤC</w:t>
      </w:r>
    </w:p>
    <w:p w:rsidR="00D00EDA" w:rsidRDefault="00D00EDA" w:rsidP="00D00EDA">
      <w:pPr>
        <w:jc w:val="center"/>
        <w:rPr>
          <w:b/>
          <w:color w:val="000000" w:themeColor="text1"/>
          <w:lang w:val="en-US"/>
        </w:rPr>
      </w:pPr>
      <w:proofErr w:type="spellStart"/>
      <w:r>
        <w:rPr>
          <w:b/>
          <w:color w:val="000000" w:themeColor="text1"/>
          <w:lang w:val="en-US"/>
        </w:rPr>
        <w:t>Tiêu</w:t>
      </w:r>
      <w:proofErr w:type="spellEnd"/>
      <w:r>
        <w:rPr>
          <w:b/>
          <w:color w:val="000000" w:themeColor="text1"/>
          <w:lang w:val="en-US"/>
        </w:rPr>
        <w:t xml:space="preserve"> </w:t>
      </w:r>
      <w:proofErr w:type="spellStart"/>
      <w:r>
        <w:rPr>
          <w:b/>
          <w:color w:val="000000" w:themeColor="text1"/>
          <w:lang w:val="en-US"/>
        </w:rPr>
        <w:t>chí</w:t>
      </w:r>
      <w:proofErr w:type="spellEnd"/>
      <w:r>
        <w:rPr>
          <w:b/>
          <w:color w:val="000000" w:themeColor="text1"/>
          <w:lang w:val="en-US"/>
        </w:rPr>
        <w:t xml:space="preserve"> 3.1: </w:t>
      </w:r>
      <w:proofErr w:type="spellStart"/>
      <w:r>
        <w:rPr>
          <w:b/>
          <w:color w:val="000000" w:themeColor="text1"/>
          <w:lang w:val="en-US"/>
        </w:rPr>
        <w:t>Khuôn</w:t>
      </w:r>
      <w:proofErr w:type="spellEnd"/>
      <w:r>
        <w:rPr>
          <w:b/>
          <w:color w:val="000000" w:themeColor="text1"/>
          <w:lang w:val="en-US"/>
        </w:rPr>
        <w:t xml:space="preserve"> </w:t>
      </w:r>
      <w:proofErr w:type="spellStart"/>
      <w:r>
        <w:rPr>
          <w:b/>
          <w:color w:val="000000" w:themeColor="text1"/>
          <w:lang w:val="en-US"/>
        </w:rPr>
        <w:t>viên</w:t>
      </w:r>
      <w:proofErr w:type="spellEnd"/>
      <w:r>
        <w:rPr>
          <w:b/>
          <w:color w:val="000000" w:themeColor="text1"/>
          <w:lang w:val="en-US"/>
        </w:rPr>
        <w:t xml:space="preserve">, </w:t>
      </w:r>
      <w:proofErr w:type="spellStart"/>
      <w:r>
        <w:rPr>
          <w:b/>
          <w:color w:val="000000" w:themeColor="text1"/>
          <w:lang w:val="en-US"/>
        </w:rPr>
        <w:t>sân</w:t>
      </w:r>
      <w:proofErr w:type="spellEnd"/>
      <w:r>
        <w:rPr>
          <w:b/>
          <w:color w:val="000000" w:themeColor="text1"/>
          <w:lang w:val="en-US"/>
        </w:rPr>
        <w:t xml:space="preserve"> </w:t>
      </w:r>
      <w:proofErr w:type="spellStart"/>
      <w:r>
        <w:rPr>
          <w:b/>
          <w:color w:val="000000" w:themeColor="text1"/>
          <w:lang w:val="en-US"/>
        </w:rPr>
        <w:t>chơi</w:t>
      </w:r>
      <w:proofErr w:type="spellEnd"/>
      <w:r>
        <w:rPr>
          <w:b/>
          <w:color w:val="000000" w:themeColor="text1"/>
          <w:lang w:val="en-US"/>
        </w:rPr>
        <w:t xml:space="preserve">, </w:t>
      </w:r>
      <w:proofErr w:type="spellStart"/>
      <w:r>
        <w:rPr>
          <w:b/>
          <w:color w:val="000000" w:themeColor="text1"/>
          <w:lang w:val="en-US"/>
        </w:rPr>
        <w:t>bãi</w:t>
      </w:r>
      <w:proofErr w:type="spellEnd"/>
      <w:r>
        <w:rPr>
          <w:b/>
          <w:color w:val="000000" w:themeColor="text1"/>
          <w:lang w:val="en-US"/>
        </w:rPr>
        <w:t xml:space="preserve"> </w:t>
      </w:r>
      <w:proofErr w:type="spellStart"/>
      <w:r>
        <w:rPr>
          <w:b/>
          <w:color w:val="000000" w:themeColor="text1"/>
          <w:lang w:val="en-US"/>
        </w:rPr>
        <w:t>tập</w:t>
      </w:r>
      <w:proofErr w:type="spellEnd"/>
    </w:p>
    <w:p w:rsidR="00D00EDA" w:rsidRDefault="00D00EDA" w:rsidP="00D00EDA">
      <w:pPr>
        <w:widowControl w:val="0"/>
        <w:tabs>
          <w:tab w:val="left" w:pos="3600"/>
        </w:tabs>
        <w:spacing w:line="312" w:lineRule="auto"/>
        <w:jc w:val="center"/>
        <w:rPr>
          <w:i/>
          <w:iCs/>
          <w:sz w:val="26"/>
          <w:lang w:val="en-US"/>
        </w:rPr>
      </w:pPr>
      <w:r>
        <w:rPr>
          <w:i/>
          <w:iCs/>
          <w:sz w:val="26"/>
        </w:rPr>
        <w:t xml:space="preserve">(Theo Thông tư số </w:t>
      </w:r>
      <w:r>
        <w:rPr>
          <w:i/>
          <w:iCs/>
          <w:sz w:val="26"/>
          <w:lang w:val="en-US"/>
        </w:rPr>
        <w:t>17</w:t>
      </w:r>
      <w:r>
        <w:rPr>
          <w:i/>
          <w:iCs/>
          <w:sz w:val="26"/>
        </w:rPr>
        <w:t>/</w:t>
      </w:r>
      <w:r>
        <w:rPr>
          <w:i/>
          <w:iCs/>
          <w:sz w:val="26"/>
          <w:lang w:val="en-US"/>
        </w:rPr>
        <w:t>2018</w:t>
      </w:r>
      <w:r>
        <w:rPr>
          <w:i/>
          <w:iCs/>
          <w:sz w:val="26"/>
        </w:rPr>
        <w:t xml:space="preserve">/TT-BGDĐT, ngày </w:t>
      </w:r>
      <w:r>
        <w:rPr>
          <w:i/>
          <w:iCs/>
          <w:sz w:val="26"/>
          <w:lang w:val="en-US"/>
        </w:rPr>
        <w:t xml:space="preserve">22 </w:t>
      </w:r>
      <w:r>
        <w:rPr>
          <w:i/>
          <w:iCs/>
          <w:sz w:val="26"/>
        </w:rPr>
        <w:t>tháng</w:t>
      </w:r>
      <w:r>
        <w:rPr>
          <w:i/>
          <w:iCs/>
          <w:sz w:val="26"/>
          <w:lang w:val="en-US"/>
        </w:rPr>
        <w:t xml:space="preserve"> 8 </w:t>
      </w:r>
      <w:r>
        <w:rPr>
          <w:i/>
          <w:iCs/>
          <w:sz w:val="26"/>
        </w:rPr>
        <w:t xml:space="preserve">năm </w:t>
      </w:r>
      <w:r>
        <w:rPr>
          <w:i/>
          <w:iCs/>
          <w:sz w:val="26"/>
          <w:lang w:val="en-US"/>
        </w:rPr>
        <w:t>2018</w:t>
      </w:r>
    </w:p>
    <w:p w:rsidR="00D00EDA" w:rsidRDefault="00D00EDA" w:rsidP="00D00EDA">
      <w:pPr>
        <w:widowControl w:val="0"/>
        <w:tabs>
          <w:tab w:val="left" w:pos="3600"/>
        </w:tabs>
        <w:spacing w:line="312" w:lineRule="auto"/>
        <w:jc w:val="center"/>
        <w:rPr>
          <w:i/>
          <w:iCs/>
          <w:sz w:val="26"/>
        </w:rPr>
      </w:pPr>
      <w:r>
        <w:rPr>
          <w:i/>
          <w:iCs/>
          <w:sz w:val="26"/>
        </w:rPr>
        <w:t xml:space="preserve">của Bộ trưởng Bộ </w:t>
      </w:r>
      <w:proofErr w:type="spellStart"/>
      <w:r>
        <w:rPr>
          <w:i/>
          <w:iCs/>
          <w:sz w:val="26"/>
          <w:lang w:val="en-US"/>
        </w:rPr>
        <w:t>Giáo</w:t>
      </w:r>
      <w:proofErr w:type="spellEnd"/>
      <w:r>
        <w:rPr>
          <w:i/>
          <w:iCs/>
          <w:sz w:val="26"/>
          <w:lang w:val="en-US"/>
        </w:rPr>
        <w:t xml:space="preserve"> </w:t>
      </w:r>
      <w:proofErr w:type="spellStart"/>
      <w:r>
        <w:rPr>
          <w:i/>
          <w:iCs/>
          <w:sz w:val="26"/>
          <w:lang w:val="en-US"/>
        </w:rPr>
        <w:t>dục</w:t>
      </w:r>
      <w:proofErr w:type="spellEnd"/>
      <w:r>
        <w:rPr>
          <w:i/>
          <w:iCs/>
          <w:sz w:val="26"/>
          <w:lang w:val="en-US"/>
        </w:rPr>
        <w:t xml:space="preserve"> </w:t>
      </w:r>
      <w:proofErr w:type="spellStart"/>
      <w:r>
        <w:rPr>
          <w:i/>
          <w:iCs/>
          <w:sz w:val="26"/>
          <w:lang w:val="en-US"/>
        </w:rPr>
        <w:t>và</w:t>
      </w:r>
      <w:proofErr w:type="spellEnd"/>
      <w:r>
        <w:rPr>
          <w:i/>
          <w:iCs/>
          <w:sz w:val="26"/>
          <w:lang w:val="en-US"/>
        </w:rPr>
        <w:t xml:space="preserve"> </w:t>
      </w:r>
      <w:proofErr w:type="spellStart"/>
      <w:r>
        <w:rPr>
          <w:i/>
          <w:iCs/>
          <w:sz w:val="26"/>
          <w:lang w:val="en-US"/>
        </w:rPr>
        <w:t>Đào</w:t>
      </w:r>
      <w:proofErr w:type="spellEnd"/>
      <w:r>
        <w:rPr>
          <w:i/>
          <w:iCs/>
          <w:sz w:val="26"/>
          <w:lang w:val="en-US"/>
        </w:rPr>
        <w:t xml:space="preserve"> </w:t>
      </w:r>
      <w:proofErr w:type="spellStart"/>
      <w:r>
        <w:rPr>
          <w:i/>
          <w:iCs/>
          <w:sz w:val="26"/>
          <w:lang w:val="en-US"/>
        </w:rPr>
        <w:t>tạo</w:t>
      </w:r>
      <w:proofErr w:type="spellEnd"/>
      <w:r>
        <w:rPr>
          <w:i/>
          <w:iCs/>
          <w:sz w:val="26"/>
        </w:rPr>
        <w:t>)</w:t>
      </w:r>
    </w:p>
    <w:p w:rsidR="00D00EDA" w:rsidRDefault="00D00EDA" w:rsidP="00D00EDA">
      <w:pPr>
        <w:jc w:val="center"/>
        <w:rPr>
          <w:b/>
          <w:color w:val="000000" w:themeColor="text1"/>
        </w:rPr>
      </w:pPr>
      <w:r>
        <w:rPr>
          <w:noProof/>
          <w:color w:val="000000" w:themeColor="text1"/>
          <w:lang w:val="en-US" w:eastAsia="en-US"/>
        </w:rPr>
        <mc:AlternateContent>
          <mc:Choice Requires="wps">
            <w:drawing>
              <wp:anchor distT="0" distB="0" distL="114300" distR="114300" simplePos="0" relativeHeight="251661312" behindDoc="0" locked="0" layoutInCell="1" allowOverlap="1" wp14:anchorId="3353AFE7" wp14:editId="2C9001FE">
                <wp:simplePos x="0" y="0"/>
                <wp:positionH relativeFrom="column">
                  <wp:posOffset>2324100</wp:posOffset>
                </wp:positionH>
                <wp:positionV relativeFrom="paragraph">
                  <wp:posOffset>12065</wp:posOffset>
                </wp:positionV>
                <wp:extent cx="1333500" cy="0"/>
                <wp:effectExtent l="0" t="0" r="0" b="0"/>
                <wp:wrapNone/>
                <wp:docPr id="1" name=" 7"/>
                <wp:cNvGraphicFramePr/>
                <a:graphic xmlns:a="http://schemas.openxmlformats.org/drawingml/2006/main">
                  <a:graphicData uri="http://schemas.microsoft.com/office/word/2010/wordprocessingShape">
                    <wps:wsp>
                      <wps:cNvCnPr/>
                      <wps:spPr bwMode="auto">
                        <a:xfrm>
                          <a:off x="0" y="0"/>
                          <a:ext cx="1333500" cy="0"/>
                        </a:xfrm>
                        <a:prstGeom prst="line">
                          <a:avLst/>
                        </a:prstGeom>
                        <a:noFill/>
                        <a:ln w="9525">
                          <a:solidFill>
                            <a:srgbClr val="000000"/>
                          </a:solidFill>
                          <a:round/>
                        </a:ln>
                      </wps:spPr>
                      <wps:bodyPr/>
                    </wps:wsp>
                  </a:graphicData>
                </a:graphic>
              </wp:anchor>
            </w:drawing>
          </mc:Choice>
          <mc:Fallback>
            <w:pict>
              <v:line w14:anchorId="56B281A3" id=" 7"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83pt,.95pt" to="4in,.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"/>
            </w:pict>
          </mc:Fallback>
        </mc:AlternateContent>
      </w:r>
    </w:p>
    <w:p w:rsidR="00D00EDA" w:rsidRDefault="00D00EDA" w:rsidP="00D00EDA">
      <w:pPr>
        <w:spacing w:before="120" w:after="120"/>
        <w:ind w:firstLine="720"/>
        <w:jc w:val="both"/>
        <w:rPr>
          <w:b/>
          <w:color w:val="000000" w:themeColor="text1"/>
          <w:lang w:val="pt-BR"/>
        </w:rPr>
      </w:pPr>
      <w:r>
        <w:rPr>
          <w:b/>
          <w:color w:val="000000" w:themeColor="text1"/>
          <w:lang w:val="pt-BR"/>
        </w:rPr>
        <w:t>I. Căn cứ lập kế hoạch</w:t>
      </w:r>
    </w:p>
    <w:p w:rsidR="00D00EDA" w:rsidRDefault="00D00EDA" w:rsidP="00D00EDA">
      <w:pPr>
        <w:spacing w:before="120" w:after="120"/>
        <w:ind w:firstLine="720"/>
        <w:jc w:val="both"/>
        <w:rPr>
          <w:bCs/>
          <w:color w:val="000000" w:themeColor="text1"/>
          <w:lang w:val="pt-BR"/>
        </w:rPr>
      </w:pPr>
      <w:r>
        <w:rPr>
          <w:color w:val="000000" w:themeColor="text1"/>
          <w:lang w:val="pt-BR"/>
        </w:rPr>
        <w:t xml:space="preserve">Căn cứ Thông tư số 17/2018/TT-BGDĐT ngày 22/8/2018 của Bộ trưởng Bộ Giáo dục và Đào tạo, </w:t>
      </w:r>
      <w:r>
        <w:rPr>
          <w:bCs/>
          <w:color w:val="000000" w:themeColor="text1"/>
          <w:lang w:val="pt-BR"/>
        </w:rPr>
        <w:t>Ban hành Quy định về kiểm định chất lượng giáo dục và công nhận đạt chuẩn quốc gia đối với trường tiểu học;</w:t>
      </w:r>
    </w:p>
    <w:p w:rsidR="00D00EDA" w:rsidRDefault="00D00EDA" w:rsidP="00D00EDA">
      <w:pPr>
        <w:spacing w:before="120" w:after="120"/>
        <w:ind w:firstLine="720"/>
        <w:jc w:val="both"/>
        <w:rPr>
          <w:bCs/>
          <w:color w:val="000000" w:themeColor="text1"/>
          <w:lang w:val="pt-BR"/>
        </w:rPr>
      </w:pPr>
      <w:r>
        <w:rPr>
          <w:color w:val="000000" w:themeColor="text1"/>
          <w:lang w:val="pt-BR"/>
        </w:rPr>
        <w:t xml:space="preserve">Căn cứ Công văn số 5932/BGDĐT-QLCL ngày 28/12/2018 của Bộ Giáo dục và Đào tạo </w:t>
      </w:r>
      <w:r>
        <w:rPr>
          <w:bCs/>
          <w:color w:val="000000" w:themeColor="text1"/>
          <w:lang w:val="pt-BR"/>
        </w:rPr>
        <w:t>về việc hướng dẫn tự đánh giá và đánh giá ngoài cơ sở giáo dục phổ thông;</w:t>
      </w:r>
    </w:p>
    <w:p w:rsidR="00D00EDA" w:rsidRDefault="00D00EDA" w:rsidP="00D00EDA">
      <w:pPr>
        <w:widowControl w:val="0"/>
        <w:spacing w:before="120"/>
        <w:ind w:firstLine="720"/>
        <w:jc w:val="both"/>
        <w:rPr>
          <w:iCs/>
          <w:color w:val="000000" w:themeColor="text1"/>
        </w:rPr>
      </w:pPr>
      <w:proofErr w:type="spellStart"/>
      <w:r>
        <w:rPr>
          <w:iCs/>
          <w:color w:val="000000" w:themeColor="text1"/>
          <w:lang w:val="en-US"/>
        </w:rPr>
        <w:t>Căn</w:t>
      </w:r>
      <w:proofErr w:type="spellEnd"/>
      <w:r>
        <w:rPr>
          <w:iCs/>
          <w:color w:val="000000" w:themeColor="text1"/>
          <w:lang w:val="en-US"/>
        </w:rPr>
        <w:t xml:space="preserve"> </w:t>
      </w:r>
      <w:proofErr w:type="spellStart"/>
      <w:r>
        <w:rPr>
          <w:iCs/>
          <w:color w:val="000000" w:themeColor="text1"/>
          <w:lang w:val="en-US"/>
        </w:rPr>
        <w:t>cứ</w:t>
      </w:r>
      <w:proofErr w:type="spellEnd"/>
      <w:r>
        <w:rPr>
          <w:iCs/>
          <w:color w:val="000000" w:themeColor="text1"/>
          <w:lang w:val="en-US"/>
        </w:rPr>
        <w:t xml:space="preserve"> </w:t>
      </w:r>
      <w:r>
        <w:rPr>
          <w:iCs/>
          <w:color w:val="000000" w:themeColor="text1"/>
        </w:rPr>
        <w:t>Thông tư số 32/2018/TT-BGDĐT ngày 26/12/2018 của</w:t>
      </w:r>
      <w:r>
        <w:rPr>
          <w:iCs/>
          <w:color w:val="000000" w:themeColor="text1"/>
          <w:spacing w:val="-8"/>
        </w:rPr>
        <w:t xml:space="preserve"> Bộ Giáo dục và </w:t>
      </w:r>
      <w:r>
        <w:rPr>
          <w:iCs/>
          <w:color w:val="000000" w:themeColor="text1"/>
          <w:lang w:val="pt-BR"/>
        </w:rPr>
        <w:t>Đ</w:t>
      </w:r>
      <w:r>
        <w:rPr>
          <w:iCs/>
          <w:color w:val="000000" w:themeColor="text1"/>
          <w:spacing w:val="-8"/>
        </w:rPr>
        <w:t>ào tạo,</w:t>
      </w:r>
      <w:r>
        <w:rPr>
          <w:iCs/>
          <w:color w:val="000000" w:themeColor="text1"/>
          <w:spacing w:val="-8"/>
          <w:lang w:val="en-US"/>
        </w:rPr>
        <w:t xml:space="preserve"> </w:t>
      </w:r>
      <w:r>
        <w:rPr>
          <w:iCs/>
          <w:color w:val="000000" w:themeColor="text1"/>
          <w:spacing w:val="-8"/>
        </w:rPr>
        <w:t>Ban hành</w:t>
      </w:r>
      <w:r>
        <w:rPr>
          <w:iCs/>
          <w:color w:val="000000" w:themeColor="text1"/>
        </w:rPr>
        <w:t xml:space="preserve"> Chương trình giáo dục phổ thông;</w:t>
      </w:r>
    </w:p>
    <w:p w:rsidR="00D00EDA" w:rsidRDefault="00D00EDA" w:rsidP="00D00EDA">
      <w:pPr>
        <w:widowControl w:val="0"/>
        <w:spacing w:before="120"/>
        <w:ind w:firstLine="720"/>
        <w:jc w:val="both"/>
        <w:rPr>
          <w:iCs/>
          <w:color w:val="000000" w:themeColor="text1"/>
          <w:lang w:val="en-US"/>
        </w:rPr>
      </w:pPr>
      <w:proofErr w:type="spellStart"/>
      <w:r>
        <w:rPr>
          <w:iCs/>
          <w:color w:val="000000" w:themeColor="text1"/>
          <w:lang w:val="en-US"/>
        </w:rPr>
        <w:t>Căn</w:t>
      </w:r>
      <w:proofErr w:type="spellEnd"/>
      <w:r>
        <w:rPr>
          <w:iCs/>
          <w:color w:val="000000" w:themeColor="text1"/>
          <w:lang w:val="en-US"/>
        </w:rPr>
        <w:t xml:space="preserve"> </w:t>
      </w:r>
      <w:proofErr w:type="spellStart"/>
      <w:r>
        <w:rPr>
          <w:iCs/>
          <w:color w:val="000000" w:themeColor="text1"/>
          <w:lang w:val="en-US"/>
        </w:rPr>
        <w:t>cứ</w:t>
      </w:r>
      <w:proofErr w:type="spellEnd"/>
      <w:r>
        <w:rPr>
          <w:iCs/>
          <w:color w:val="000000" w:themeColor="text1"/>
          <w:lang w:val="en-US"/>
        </w:rPr>
        <w:t xml:space="preserve"> </w:t>
      </w:r>
      <w:r>
        <w:rPr>
          <w:iCs/>
          <w:color w:val="000000" w:themeColor="text1"/>
        </w:rPr>
        <w:t>Thông tư số 28/2020/TT-BGDĐT ngày 04/9/2020 của</w:t>
      </w:r>
      <w:r>
        <w:rPr>
          <w:iCs/>
          <w:color w:val="000000" w:themeColor="text1"/>
          <w:spacing w:val="-8"/>
        </w:rPr>
        <w:t xml:space="preserve"> Bộ Giáo dục và </w:t>
      </w:r>
      <w:r>
        <w:rPr>
          <w:iCs/>
          <w:color w:val="000000" w:themeColor="text1"/>
          <w:lang w:val="pt-BR"/>
        </w:rPr>
        <w:t>Đ</w:t>
      </w:r>
      <w:r>
        <w:rPr>
          <w:iCs/>
          <w:color w:val="000000" w:themeColor="text1"/>
          <w:spacing w:val="-8"/>
        </w:rPr>
        <w:t>ào tạo, Ban hành</w:t>
      </w:r>
      <w:r>
        <w:rPr>
          <w:iCs/>
          <w:color w:val="000000" w:themeColor="text1"/>
        </w:rPr>
        <w:t xml:space="preserve"> Điều lệ trường tiểu học</w:t>
      </w:r>
      <w:r>
        <w:rPr>
          <w:iCs/>
          <w:color w:val="000000" w:themeColor="text1"/>
          <w:lang w:val="en-US"/>
        </w:rPr>
        <w:t>;</w:t>
      </w:r>
    </w:p>
    <w:p w:rsidR="00D00EDA" w:rsidRDefault="00D00EDA" w:rsidP="00D00EDA">
      <w:pPr>
        <w:spacing w:before="120" w:after="120"/>
        <w:ind w:firstLine="720"/>
        <w:jc w:val="both"/>
        <w:rPr>
          <w:bCs/>
          <w:color w:val="000000" w:themeColor="text1"/>
          <w:lang w:val="en-US"/>
        </w:rPr>
      </w:pPr>
      <w:proofErr w:type="spellStart"/>
      <w:r>
        <w:rPr>
          <w:bCs/>
          <w:color w:val="000000" w:themeColor="text1"/>
          <w:lang w:val="en-US"/>
        </w:rPr>
        <w:t>Thông</w:t>
      </w:r>
      <w:proofErr w:type="spellEnd"/>
      <w:r>
        <w:rPr>
          <w:bCs/>
          <w:color w:val="000000" w:themeColor="text1"/>
          <w:lang w:val="en-US"/>
        </w:rPr>
        <w:t xml:space="preserve"> </w:t>
      </w:r>
      <w:proofErr w:type="spellStart"/>
      <w:r>
        <w:rPr>
          <w:bCs/>
          <w:color w:val="000000" w:themeColor="text1"/>
          <w:lang w:val="en-US"/>
        </w:rPr>
        <w:t>tư</w:t>
      </w:r>
      <w:proofErr w:type="spellEnd"/>
      <w:r>
        <w:rPr>
          <w:bCs/>
          <w:color w:val="000000" w:themeColor="text1"/>
          <w:lang w:val="en-US"/>
        </w:rPr>
        <w:t xml:space="preserve"> 13/2020/TT-BGDĐT ban </w:t>
      </w:r>
      <w:proofErr w:type="spellStart"/>
      <w:r>
        <w:rPr>
          <w:bCs/>
          <w:color w:val="000000" w:themeColor="text1"/>
          <w:lang w:val="en-US"/>
        </w:rPr>
        <w:t>hành</w:t>
      </w:r>
      <w:proofErr w:type="spellEnd"/>
      <w:r>
        <w:rPr>
          <w:bCs/>
          <w:color w:val="000000" w:themeColor="text1"/>
          <w:lang w:val="en-US"/>
        </w:rPr>
        <w:t xml:space="preserve"> </w:t>
      </w:r>
      <w:proofErr w:type="spellStart"/>
      <w:r>
        <w:rPr>
          <w:bCs/>
          <w:color w:val="000000" w:themeColor="text1"/>
          <w:lang w:val="en-US"/>
        </w:rPr>
        <w:t>Quy</w:t>
      </w:r>
      <w:proofErr w:type="spellEnd"/>
      <w:r>
        <w:rPr>
          <w:bCs/>
          <w:color w:val="000000" w:themeColor="text1"/>
          <w:lang w:val="en-US"/>
        </w:rPr>
        <w:t xml:space="preserve"> </w:t>
      </w:r>
      <w:proofErr w:type="spellStart"/>
      <w:r>
        <w:rPr>
          <w:bCs/>
          <w:color w:val="000000" w:themeColor="text1"/>
          <w:lang w:val="en-US"/>
        </w:rPr>
        <w:t>định</w:t>
      </w:r>
      <w:proofErr w:type="spellEnd"/>
      <w:r>
        <w:rPr>
          <w:bCs/>
          <w:color w:val="000000" w:themeColor="text1"/>
          <w:lang w:val="en-US"/>
        </w:rPr>
        <w:t xml:space="preserve"> </w:t>
      </w:r>
      <w:proofErr w:type="spellStart"/>
      <w:r>
        <w:rPr>
          <w:bCs/>
          <w:color w:val="000000" w:themeColor="text1"/>
          <w:lang w:val="en-US"/>
        </w:rPr>
        <w:t>tiêu</w:t>
      </w:r>
      <w:proofErr w:type="spellEnd"/>
      <w:r>
        <w:rPr>
          <w:bCs/>
          <w:color w:val="000000" w:themeColor="text1"/>
          <w:lang w:val="en-US"/>
        </w:rPr>
        <w:t xml:space="preserve"> </w:t>
      </w:r>
      <w:proofErr w:type="spellStart"/>
      <w:r>
        <w:rPr>
          <w:bCs/>
          <w:color w:val="000000" w:themeColor="text1"/>
          <w:lang w:val="en-US"/>
        </w:rPr>
        <w:t>chuẩn</w:t>
      </w:r>
      <w:proofErr w:type="spellEnd"/>
      <w:r>
        <w:rPr>
          <w:bCs/>
          <w:color w:val="000000" w:themeColor="text1"/>
          <w:lang w:val="en-US"/>
        </w:rPr>
        <w:t xml:space="preserve"> CSVC </w:t>
      </w:r>
      <w:proofErr w:type="spellStart"/>
      <w:r>
        <w:rPr>
          <w:bCs/>
          <w:color w:val="000000" w:themeColor="text1"/>
          <w:lang w:val="en-US"/>
        </w:rPr>
        <w:t>các</w:t>
      </w:r>
      <w:proofErr w:type="spellEnd"/>
      <w:r>
        <w:rPr>
          <w:bCs/>
          <w:color w:val="000000" w:themeColor="text1"/>
          <w:lang w:val="en-US"/>
        </w:rPr>
        <w:t xml:space="preserve"> </w:t>
      </w:r>
      <w:proofErr w:type="spellStart"/>
      <w:r>
        <w:rPr>
          <w:bCs/>
          <w:color w:val="000000" w:themeColor="text1"/>
          <w:lang w:val="en-US"/>
        </w:rPr>
        <w:t>trường</w:t>
      </w:r>
      <w:proofErr w:type="spellEnd"/>
      <w:r>
        <w:rPr>
          <w:bCs/>
          <w:color w:val="000000" w:themeColor="text1"/>
          <w:lang w:val="en-US"/>
        </w:rPr>
        <w:t xml:space="preserve"> MN, TH, THCS, THPT </w:t>
      </w:r>
      <w:proofErr w:type="spellStart"/>
      <w:r>
        <w:rPr>
          <w:bCs/>
          <w:color w:val="000000" w:themeColor="text1"/>
          <w:lang w:val="en-US"/>
        </w:rPr>
        <w:t>và</w:t>
      </w:r>
      <w:proofErr w:type="spellEnd"/>
      <w:r>
        <w:rPr>
          <w:bCs/>
          <w:color w:val="000000" w:themeColor="text1"/>
          <w:lang w:val="en-US"/>
        </w:rPr>
        <w:t xml:space="preserve"> </w:t>
      </w:r>
      <w:proofErr w:type="spellStart"/>
      <w:r>
        <w:rPr>
          <w:bCs/>
          <w:color w:val="000000" w:themeColor="text1"/>
          <w:lang w:val="en-US"/>
        </w:rPr>
        <w:t>trường</w:t>
      </w:r>
      <w:proofErr w:type="spellEnd"/>
      <w:r>
        <w:rPr>
          <w:bCs/>
          <w:color w:val="000000" w:themeColor="text1"/>
          <w:lang w:val="en-US"/>
        </w:rPr>
        <w:t xml:space="preserve"> PT </w:t>
      </w:r>
      <w:proofErr w:type="spellStart"/>
      <w:r>
        <w:rPr>
          <w:bCs/>
          <w:color w:val="000000" w:themeColor="text1"/>
          <w:lang w:val="en-US"/>
        </w:rPr>
        <w:t>có</w:t>
      </w:r>
      <w:proofErr w:type="spellEnd"/>
      <w:r>
        <w:rPr>
          <w:bCs/>
          <w:color w:val="000000" w:themeColor="text1"/>
          <w:lang w:val="en-US"/>
        </w:rPr>
        <w:t xml:space="preserve"> </w:t>
      </w:r>
      <w:proofErr w:type="spellStart"/>
      <w:r>
        <w:rPr>
          <w:bCs/>
          <w:color w:val="000000" w:themeColor="text1"/>
          <w:lang w:val="en-US"/>
        </w:rPr>
        <w:t>nhiều</w:t>
      </w:r>
      <w:proofErr w:type="spellEnd"/>
      <w:r>
        <w:rPr>
          <w:bCs/>
          <w:color w:val="000000" w:themeColor="text1"/>
          <w:lang w:val="en-US"/>
        </w:rPr>
        <w:t xml:space="preserve"> </w:t>
      </w:r>
      <w:proofErr w:type="spellStart"/>
      <w:r>
        <w:rPr>
          <w:bCs/>
          <w:color w:val="000000" w:themeColor="text1"/>
          <w:lang w:val="en-US"/>
        </w:rPr>
        <w:t>cấp</w:t>
      </w:r>
      <w:proofErr w:type="spellEnd"/>
      <w:r>
        <w:rPr>
          <w:bCs/>
          <w:color w:val="000000" w:themeColor="text1"/>
          <w:lang w:val="en-US"/>
        </w:rPr>
        <w:t xml:space="preserve"> </w:t>
      </w:r>
      <w:proofErr w:type="spellStart"/>
      <w:r>
        <w:rPr>
          <w:bCs/>
          <w:color w:val="000000" w:themeColor="text1"/>
          <w:lang w:val="en-US"/>
        </w:rPr>
        <w:t>học</w:t>
      </w:r>
      <w:proofErr w:type="spellEnd"/>
      <w:r>
        <w:rPr>
          <w:bCs/>
          <w:color w:val="000000" w:themeColor="text1"/>
          <w:lang w:val="en-US"/>
        </w:rPr>
        <w:t>;</w:t>
      </w:r>
    </w:p>
    <w:p w:rsidR="00D00EDA" w:rsidRDefault="00D00EDA" w:rsidP="00D00EDA">
      <w:pPr>
        <w:spacing w:before="120" w:after="120"/>
        <w:jc w:val="both"/>
        <w:rPr>
          <w:color w:val="000000" w:themeColor="text1"/>
          <w:lang w:val="pt-BR"/>
        </w:rPr>
      </w:pPr>
      <w:r>
        <w:rPr>
          <w:b/>
          <w:color w:val="000000" w:themeColor="text1"/>
        </w:rPr>
        <w:tab/>
      </w:r>
      <w:r>
        <w:rPr>
          <w:color w:val="000000" w:themeColor="text1"/>
          <w:lang w:val="pt-BR"/>
        </w:rPr>
        <w:t xml:space="preserve">Căn cứ kết quả tự đánh giá của Hội đồng tự đánh giá Trường Tiểu học </w:t>
      </w:r>
      <w:proofErr w:type="spellStart"/>
      <w:r>
        <w:rPr>
          <w:color w:val="000000" w:themeColor="text1"/>
          <w:lang w:val="en-US"/>
        </w:rPr>
        <w:t>Nguyễn</w:t>
      </w:r>
      <w:proofErr w:type="spellEnd"/>
      <w:r>
        <w:rPr>
          <w:color w:val="000000" w:themeColor="text1"/>
          <w:lang w:val="en-US"/>
        </w:rPr>
        <w:t xml:space="preserve"> </w:t>
      </w:r>
      <w:proofErr w:type="spellStart"/>
      <w:r>
        <w:rPr>
          <w:color w:val="000000" w:themeColor="text1"/>
          <w:lang w:val="en-US"/>
        </w:rPr>
        <w:t>Đình</w:t>
      </w:r>
      <w:proofErr w:type="spellEnd"/>
      <w:r>
        <w:rPr>
          <w:color w:val="000000" w:themeColor="text1"/>
          <w:lang w:val="en-US"/>
        </w:rPr>
        <w:t xml:space="preserve"> </w:t>
      </w:r>
      <w:proofErr w:type="spellStart"/>
      <w:r>
        <w:rPr>
          <w:color w:val="000000" w:themeColor="text1"/>
          <w:lang w:val="en-US"/>
        </w:rPr>
        <w:t>Chiểu</w:t>
      </w:r>
      <w:proofErr w:type="spellEnd"/>
      <w:r>
        <w:rPr>
          <w:color w:val="000000" w:themeColor="text1"/>
          <w:lang w:val="pt-BR"/>
        </w:rPr>
        <w:t>;</w:t>
      </w:r>
    </w:p>
    <w:p w:rsidR="00D00EDA" w:rsidRDefault="00D00EDA" w:rsidP="00D00EDA">
      <w:pPr>
        <w:spacing w:before="120" w:after="120"/>
        <w:jc w:val="both"/>
        <w:rPr>
          <w:color w:val="000000" w:themeColor="text1"/>
          <w:lang w:val="pt-BR"/>
        </w:rPr>
      </w:pPr>
      <w:r>
        <w:rPr>
          <w:color w:val="000000" w:themeColor="text1"/>
          <w:lang w:val="pt-BR"/>
        </w:rPr>
        <w:tab/>
        <w:t xml:space="preserve">Căn cứ kế hoạch phát triển giáo dục năm học 2021-2022 và Kế hoạch chiến lược giai đoạn 2021-2025 của </w:t>
      </w:r>
      <w:r>
        <w:rPr>
          <w:color w:val="000000" w:themeColor="text1"/>
          <w:lang w:val="en-US"/>
        </w:rPr>
        <w:t>t</w:t>
      </w:r>
      <w:r>
        <w:rPr>
          <w:color w:val="000000" w:themeColor="text1"/>
          <w:lang w:val="pt-BR"/>
        </w:rPr>
        <w:t xml:space="preserve">rường tiểu học </w:t>
      </w:r>
      <w:proofErr w:type="spellStart"/>
      <w:r>
        <w:rPr>
          <w:color w:val="000000" w:themeColor="text1"/>
          <w:lang w:val="en-US"/>
        </w:rPr>
        <w:t>Nguyễn</w:t>
      </w:r>
      <w:proofErr w:type="spellEnd"/>
      <w:r>
        <w:rPr>
          <w:color w:val="000000" w:themeColor="text1"/>
          <w:lang w:val="en-US"/>
        </w:rPr>
        <w:t xml:space="preserve"> </w:t>
      </w:r>
      <w:proofErr w:type="spellStart"/>
      <w:r>
        <w:rPr>
          <w:color w:val="000000" w:themeColor="text1"/>
          <w:lang w:val="en-US"/>
        </w:rPr>
        <w:t>Đình</w:t>
      </w:r>
      <w:proofErr w:type="spellEnd"/>
      <w:r>
        <w:rPr>
          <w:color w:val="000000" w:themeColor="text1"/>
          <w:lang w:val="en-US"/>
        </w:rPr>
        <w:t xml:space="preserve"> </w:t>
      </w:r>
      <w:proofErr w:type="spellStart"/>
      <w:r>
        <w:rPr>
          <w:color w:val="000000" w:themeColor="text1"/>
          <w:lang w:val="en-US"/>
        </w:rPr>
        <w:t>Chiểu</w:t>
      </w:r>
      <w:proofErr w:type="spellEnd"/>
      <w:r>
        <w:rPr>
          <w:color w:val="000000" w:themeColor="text1"/>
          <w:lang w:val="pt-BR"/>
        </w:rPr>
        <w:t>;</w:t>
      </w:r>
    </w:p>
    <w:p w:rsidR="00D00EDA" w:rsidRDefault="00D00EDA" w:rsidP="00D00EDA">
      <w:pPr>
        <w:spacing w:before="120" w:after="120"/>
        <w:jc w:val="both"/>
        <w:rPr>
          <w:color w:val="000000" w:themeColor="text1"/>
          <w:lang w:val="pt-BR"/>
        </w:rPr>
      </w:pPr>
      <w:r>
        <w:rPr>
          <w:color w:val="000000" w:themeColor="text1"/>
          <w:lang w:val="pt-BR"/>
        </w:rPr>
        <w:tab/>
      </w:r>
      <w:r>
        <w:rPr>
          <w:color w:val="000000" w:themeColor="text1"/>
          <w:lang w:val="en-US"/>
        </w:rPr>
        <w:t>T</w:t>
      </w:r>
      <w:r>
        <w:rPr>
          <w:color w:val="000000" w:themeColor="text1"/>
          <w:lang w:val="pt-BR"/>
        </w:rPr>
        <w:t xml:space="preserve">rường tiểu học </w:t>
      </w:r>
      <w:proofErr w:type="spellStart"/>
      <w:r>
        <w:rPr>
          <w:color w:val="000000" w:themeColor="text1"/>
          <w:lang w:val="en-US"/>
        </w:rPr>
        <w:t>Nguyễn</w:t>
      </w:r>
      <w:proofErr w:type="spellEnd"/>
      <w:r>
        <w:rPr>
          <w:color w:val="000000" w:themeColor="text1"/>
          <w:lang w:val="en-US"/>
        </w:rPr>
        <w:t xml:space="preserve"> </w:t>
      </w:r>
      <w:proofErr w:type="spellStart"/>
      <w:r>
        <w:rPr>
          <w:color w:val="000000" w:themeColor="text1"/>
          <w:lang w:val="en-US"/>
        </w:rPr>
        <w:t>Đình</w:t>
      </w:r>
      <w:proofErr w:type="spellEnd"/>
      <w:r>
        <w:rPr>
          <w:color w:val="000000" w:themeColor="text1"/>
          <w:lang w:val="en-US"/>
        </w:rPr>
        <w:t xml:space="preserve"> </w:t>
      </w:r>
      <w:proofErr w:type="spellStart"/>
      <w:r>
        <w:rPr>
          <w:color w:val="000000" w:themeColor="text1"/>
          <w:lang w:val="en-US"/>
        </w:rPr>
        <w:t>Chiểu</w:t>
      </w:r>
      <w:proofErr w:type="spellEnd"/>
      <w:r>
        <w:rPr>
          <w:i/>
          <w:color w:val="000000" w:themeColor="text1"/>
          <w:lang w:val="pt-BR"/>
        </w:rPr>
        <w:t xml:space="preserve"> </w:t>
      </w:r>
      <w:proofErr w:type="spellStart"/>
      <w:r>
        <w:rPr>
          <w:iCs/>
          <w:color w:val="000000" w:themeColor="text1"/>
          <w:lang w:val="en-US"/>
        </w:rPr>
        <w:t>xây</w:t>
      </w:r>
      <w:proofErr w:type="spellEnd"/>
      <w:r>
        <w:rPr>
          <w:iCs/>
          <w:color w:val="000000" w:themeColor="text1"/>
          <w:lang w:val="en-US"/>
        </w:rPr>
        <w:t xml:space="preserve"> </w:t>
      </w:r>
      <w:proofErr w:type="spellStart"/>
      <w:r>
        <w:rPr>
          <w:iCs/>
          <w:color w:val="000000" w:themeColor="text1"/>
          <w:lang w:val="en-US"/>
        </w:rPr>
        <w:t>dựng</w:t>
      </w:r>
      <w:proofErr w:type="spellEnd"/>
      <w:r>
        <w:rPr>
          <w:color w:val="000000" w:themeColor="text1"/>
          <w:lang w:val="pt-BR"/>
        </w:rPr>
        <w:t xml:space="preserve"> kế hoạch cải tiến chất lượng giáo dục trong năm học 2021-2022 như sau:</w:t>
      </w:r>
    </w:p>
    <w:p w:rsidR="00D00EDA" w:rsidRDefault="00D00EDA" w:rsidP="00D00EDA">
      <w:pPr>
        <w:spacing w:before="120" w:after="120"/>
        <w:ind w:firstLine="720"/>
        <w:jc w:val="both"/>
        <w:rPr>
          <w:b/>
          <w:color w:val="000000" w:themeColor="text1"/>
          <w:lang w:val="pt-BR"/>
        </w:rPr>
      </w:pPr>
      <w:r>
        <w:rPr>
          <w:b/>
          <w:color w:val="000000" w:themeColor="text1"/>
          <w:lang w:val="pt-BR"/>
        </w:rPr>
        <w:t>II. Tình hình cải tiến chất lượng</w:t>
      </w:r>
    </w:p>
    <w:p w:rsidR="00D00EDA" w:rsidRDefault="00D00EDA" w:rsidP="00D00EDA">
      <w:pPr>
        <w:pStyle w:val="titleContent"/>
        <w:rPr>
          <w:color w:val="000000" w:themeColor="text1"/>
        </w:rPr>
      </w:pPr>
      <w:bookmarkStart w:id="0" w:name="criterion31"/>
      <w:r>
        <w:rPr>
          <w:color w:val="000000" w:themeColor="text1"/>
          <w:lang w:val="en-US"/>
        </w:rPr>
        <w:t xml:space="preserve">1. </w:t>
      </w:r>
      <w:r>
        <w:rPr>
          <w:color w:val="000000" w:themeColor="text1"/>
        </w:rPr>
        <w:t xml:space="preserve">Tiêu chí </w:t>
      </w:r>
      <w:r>
        <w:rPr>
          <w:color w:val="000000" w:themeColor="text1"/>
          <w:lang w:val="vi-VN"/>
        </w:rPr>
        <w:t>3.</w:t>
      </w:r>
      <w:r>
        <w:rPr>
          <w:color w:val="000000" w:themeColor="text1"/>
        </w:rPr>
        <w:t>1: Khuôn viên, sân chơi, sân tập</w:t>
      </w:r>
      <w:bookmarkEnd w:id="0"/>
    </w:p>
    <w:p w:rsidR="00D00EDA" w:rsidRDefault="00D00EDA" w:rsidP="00D00EDA">
      <w:pPr>
        <w:pStyle w:val="titleContent"/>
        <w:rPr>
          <w:b w:val="0"/>
          <w:color w:val="000000" w:themeColor="text1"/>
        </w:rPr>
      </w:pPr>
      <w:r>
        <w:rPr>
          <w:b w:val="0"/>
          <w:color w:val="000000" w:themeColor="text1"/>
        </w:rPr>
        <w:t>Mức 1:</w:t>
      </w:r>
    </w:p>
    <w:p w:rsidR="00D00EDA" w:rsidRDefault="00D00EDA" w:rsidP="00D00EDA">
      <w:pPr>
        <w:pStyle w:val="titleContent"/>
        <w:numPr>
          <w:ilvl w:val="0"/>
          <w:numId w:val="1"/>
        </w:numPr>
        <w:rPr>
          <w:b w:val="0"/>
          <w:color w:val="000000" w:themeColor="text1"/>
        </w:rPr>
      </w:pPr>
      <w:r>
        <w:rPr>
          <w:b w:val="0"/>
          <w:color w:val="000000" w:themeColor="text1"/>
        </w:rPr>
        <w:t>Khuôn viên đảm bảo xanh, sạch, đẹp, an toàn để tổ chức các hoạt động giáo dục;</w:t>
      </w:r>
    </w:p>
    <w:p w:rsidR="00D00EDA" w:rsidRDefault="00D00EDA" w:rsidP="00D00EDA">
      <w:pPr>
        <w:pStyle w:val="titleContent"/>
        <w:numPr>
          <w:ilvl w:val="0"/>
          <w:numId w:val="1"/>
        </w:numPr>
        <w:rPr>
          <w:b w:val="0"/>
          <w:color w:val="000000" w:themeColor="text1"/>
        </w:rPr>
      </w:pPr>
      <w:r>
        <w:rPr>
          <w:b w:val="0"/>
          <w:color w:val="000000" w:themeColor="text1"/>
        </w:rPr>
        <w:t>Có cổng trường, biển tên trường và tường hoặc hàng rào bao quanh;</w:t>
      </w:r>
      <w:r>
        <w:rPr>
          <w:b w:val="0"/>
          <w:color w:val="000000" w:themeColor="text1"/>
        </w:rPr>
        <w:tab/>
      </w:r>
    </w:p>
    <w:p w:rsidR="00D00EDA" w:rsidRDefault="00D00EDA" w:rsidP="00D00EDA">
      <w:pPr>
        <w:pStyle w:val="titleContent"/>
        <w:ind w:left="720" w:firstLine="0"/>
        <w:rPr>
          <w:b w:val="0"/>
          <w:color w:val="000000" w:themeColor="text1"/>
        </w:rPr>
      </w:pPr>
      <w:r>
        <w:rPr>
          <w:b w:val="0"/>
          <w:color w:val="000000" w:themeColor="text1"/>
        </w:rPr>
        <w:t>c) Có sân chơi, sân tập thể dục thể thao.</w:t>
      </w:r>
    </w:p>
    <w:p w:rsidR="00D00EDA" w:rsidRDefault="00D00EDA" w:rsidP="00D00EDA">
      <w:pPr>
        <w:pStyle w:val="titleContent"/>
        <w:ind w:left="720" w:firstLine="0"/>
        <w:rPr>
          <w:b w:val="0"/>
          <w:color w:val="000000" w:themeColor="text1"/>
        </w:rPr>
      </w:pPr>
      <w:r>
        <w:rPr>
          <w:b w:val="0"/>
          <w:color w:val="000000" w:themeColor="text1"/>
        </w:rPr>
        <w:t>Mức 2:</w:t>
      </w:r>
    </w:p>
    <w:p w:rsidR="00D00EDA" w:rsidRDefault="00D00EDA" w:rsidP="00D00EDA">
      <w:pPr>
        <w:pStyle w:val="titleContent"/>
        <w:numPr>
          <w:ilvl w:val="0"/>
          <w:numId w:val="2"/>
        </w:numPr>
        <w:rPr>
          <w:b w:val="0"/>
          <w:color w:val="000000" w:themeColor="text1"/>
        </w:rPr>
      </w:pPr>
      <w:r>
        <w:rPr>
          <w:b w:val="0"/>
          <w:color w:val="000000" w:themeColor="text1"/>
        </w:rPr>
        <w:lastRenderedPageBreak/>
        <w:t>Diện tích khuôn viên, sân chơi, sân tập theo quy định;</w:t>
      </w:r>
    </w:p>
    <w:p w:rsidR="00D00EDA" w:rsidRDefault="00D00EDA" w:rsidP="00D00EDA">
      <w:pPr>
        <w:pStyle w:val="titleContent"/>
        <w:numPr>
          <w:ilvl w:val="0"/>
          <w:numId w:val="2"/>
        </w:numPr>
        <w:rPr>
          <w:b w:val="0"/>
          <w:color w:val="000000" w:themeColor="text1"/>
        </w:rPr>
      </w:pPr>
      <w:r>
        <w:rPr>
          <w:b w:val="0"/>
          <w:color w:val="000000" w:themeColor="text1"/>
        </w:rPr>
        <w:t>Sân chơi, sân tập đảm bảo cho học sinh luyện tập thường xuyên và hiệu quả.</w:t>
      </w:r>
    </w:p>
    <w:p w:rsidR="00D00EDA" w:rsidRDefault="00D00EDA" w:rsidP="00D00EDA">
      <w:pPr>
        <w:pStyle w:val="titleContent"/>
        <w:ind w:left="720" w:firstLine="0"/>
        <w:rPr>
          <w:b w:val="0"/>
          <w:color w:val="000000" w:themeColor="text1"/>
        </w:rPr>
      </w:pPr>
      <w:r>
        <w:rPr>
          <w:b w:val="0"/>
          <w:color w:val="000000" w:themeColor="text1"/>
        </w:rPr>
        <w:t>Mức 3:</w:t>
      </w:r>
    </w:p>
    <w:p w:rsidR="00D00EDA" w:rsidRDefault="00D00EDA" w:rsidP="00D00EDA">
      <w:pPr>
        <w:pStyle w:val="titleContent"/>
        <w:rPr>
          <w:b w:val="0"/>
          <w:color w:val="000000" w:themeColor="text1"/>
        </w:rPr>
      </w:pPr>
      <w:r>
        <w:rPr>
          <w:b w:val="0"/>
          <w:color w:val="000000" w:themeColor="text1"/>
        </w:rPr>
        <w:t>Sân chơi, sân tập bằng phẳng, có cây bóng mát, có đồ chơi, thiết bị vận động.</w:t>
      </w:r>
    </w:p>
    <w:p w:rsidR="00D00EDA" w:rsidRDefault="00D00EDA" w:rsidP="00D00EDA">
      <w:pPr>
        <w:spacing w:before="120" w:after="120"/>
        <w:ind w:firstLine="720"/>
        <w:jc w:val="both"/>
        <w:rPr>
          <w:b/>
          <w:color w:val="000000" w:themeColor="text1"/>
          <w:lang w:val="en-US"/>
        </w:rPr>
      </w:pPr>
      <w:r>
        <w:rPr>
          <w:b/>
          <w:color w:val="000000" w:themeColor="text1"/>
          <w:lang w:val="en-US"/>
        </w:rPr>
        <w:t>2.</w:t>
      </w:r>
      <w:r>
        <w:rPr>
          <w:b/>
          <w:color w:val="000000" w:themeColor="text1"/>
        </w:rPr>
        <w:t xml:space="preserve"> Mô tả </w:t>
      </w:r>
      <w:proofErr w:type="spellStart"/>
      <w:r>
        <w:rPr>
          <w:b/>
          <w:color w:val="000000" w:themeColor="text1"/>
          <w:lang w:val="en-US"/>
        </w:rPr>
        <w:t>tiêu</w:t>
      </w:r>
      <w:proofErr w:type="spellEnd"/>
      <w:r>
        <w:rPr>
          <w:b/>
          <w:color w:val="000000" w:themeColor="text1"/>
          <w:lang w:val="en-US"/>
        </w:rPr>
        <w:t xml:space="preserve"> </w:t>
      </w:r>
      <w:proofErr w:type="spellStart"/>
      <w:r>
        <w:rPr>
          <w:b/>
          <w:color w:val="000000" w:themeColor="text1"/>
          <w:lang w:val="en-US"/>
        </w:rPr>
        <w:t>chí</w:t>
      </w:r>
      <w:proofErr w:type="spellEnd"/>
    </w:p>
    <w:p w:rsidR="00D00EDA" w:rsidRDefault="00D00EDA" w:rsidP="00D00EDA">
      <w:pPr>
        <w:spacing w:before="120" w:after="120"/>
        <w:ind w:firstLine="720"/>
        <w:jc w:val="both"/>
        <w:rPr>
          <w:b/>
          <w:color w:val="000000" w:themeColor="text1"/>
          <w:lang w:val="en-US"/>
        </w:rPr>
      </w:pPr>
      <w:r>
        <w:rPr>
          <w:b/>
          <w:color w:val="000000" w:themeColor="text1"/>
          <w:lang w:val="en-US"/>
        </w:rPr>
        <w:t xml:space="preserve"> 2.1. </w:t>
      </w:r>
      <w:r>
        <w:rPr>
          <w:b/>
          <w:color w:val="000000" w:themeColor="text1"/>
        </w:rPr>
        <w:t>Mô tả hiện trạng</w:t>
      </w:r>
    </w:p>
    <w:p w:rsidR="00D00EDA" w:rsidRDefault="00D00EDA" w:rsidP="00D00EDA">
      <w:pPr>
        <w:spacing w:before="120" w:after="120" w:line="252" w:lineRule="auto"/>
        <w:ind w:rightChars="-60" w:right="-168" w:firstLine="720"/>
        <w:jc w:val="both"/>
        <w:rPr>
          <w:color w:val="000000" w:themeColor="text1"/>
          <w:lang w:val="en-US"/>
        </w:rPr>
      </w:pPr>
      <w:r>
        <w:rPr>
          <w:color w:val="000000" w:themeColor="text1"/>
          <w:spacing w:val="6"/>
          <w:lang w:val="en-US"/>
        </w:rPr>
        <w:t>T</w:t>
      </w:r>
      <w:r>
        <w:rPr>
          <w:color w:val="000000" w:themeColor="text1"/>
          <w:spacing w:val="6"/>
        </w:rPr>
        <w:t>rường có hệ thống cây xanh được trồng hợp lý đảm bảo độ che phủ, có tác dụng bảo vệ môi trường xanh, sạch, đẹp. Khuôn viên nhà trường thoáng mát, an toàn đảm bảo nhu cầu học tập, tổ chức các hoạt động giáo dục và vui chơi cho các em. Trường thường xuyên trồng cây xanh, chăm sóc bồn hoa cây cảnh xây dựng khuôn viên thân thiện, an toàn</w:t>
      </w:r>
      <w:r>
        <w:rPr>
          <w:color w:val="000000" w:themeColor="text1"/>
          <w:spacing w:val="6"/>
          <w:lang w:val="en-US"/>
        </w:rPr>
        <w:t>.</w:t>
      </w:r>
      <w:r>
        <w:rPr>
          <w:color w:val="000000" w:themeColor="text1"/>
        </w:rPr>
        <w:t xml:space="preserve"> </w:t>
      </w:r>
    </w:p>
    <w:p w:rsidR="00D00EDA" w:rsidRDefault="00D00EDA" w:rsidP="00D00EDA">
      <w:pPr>
        <w:widowControl w:val="0"/>
        <w:spacing w:before="120"/>
        <w:ind w:rightChars="-60" w:right="-168" w:firstLine="720"/>
        <w:jc w:val="both"/>
        <w:rPr>
          <w:color w:val="000000" w:themeColor="text1"/>
          <w:lang w:val="nb-NO"/>
        </w:rPr>
      </w:pPr>
      <w:r>
        <w:rPr>
          <w:color w:val="000000" w:themeColor="text1"/>
          <w:lang w:val="nb-NO"/>
        </w:rPr>
        <w:t>Trường có cổng trường</w:t>
      </w:r>
      <w:r>
        <w:rPr>
          <w:color w:val="000000" w:themeColor="text1"/>
          <w:lang w:val="en-US"/>
        </w:rPr>
        <w:t xml:space="preserve"> </w:t>
      </w:r>
      <w:proofErr w:type="spellStart"/>
      <w:r>
        <w:rPr>
          <w:color w:val="000000" w:themeColor="text1"/>
          <w:lang w:val="en-US"/>
        </w:rPr>
        <w:t>xây</w:t>
      </w:r>
      <w:proofErr w:type="spellEnd"/>
      <w:r>
        <w:rPr>
          <w:color w:val="000000" w:themeColor="text1"/>
          <w:lang w:val="en-US"/>
        </w:rPr>
        <w:t xml:space="preserve"> </w:t>
      </w:r>
      <w:proofErr w:type="spellStart"/>
      <w:r>
        <w:rPr>
          <w:color w:val="000000" w:themeColor="text1"/>
          <w:lang w:val="en-US"/>
        </w:rPr>
        <w:t>ốp</w:t>
      </w:r>
      <w:proofErr w:type="spellEnd"/>
      <w:r>
        <w:rPr>
          <w:color w:val="000000" w:themeColor="text1"/>
          <w:lang w:val="en-US"/>
        </w:rPr>
        <w:t xml:space="preserve"> </w:t>
      </w:r>
      <w:proofErr w:type="spellStart"/>
      <w:r>
        <w:rPr>
          <w:color w:val="000000" w:themeColor="text1"/>
          <w:lang w:val="en-US"/>
        </w:rPr>
        <w:t>đá</w:t>
      </w:r>
      <w:proofErr w:type="spellEnd"/>
      <w:r>
        <w:rPr>
          <w:color w:val="000000" w:themeColor="text1"/>
          <w:lang w:val="nb-NO"/>
        </w:rPr>
        <w:t xml:space="preserve">, biển tên trường và tường xây bao quanh đảm bảo an toàn cho người và tài sản. Cổng trường được xây dựng kiên cố chắc chắn, có chiều rộng 7m, chiều cao 5m, phía trước cổng được gắn biển trường </w:t>
      </w:r>
      <w:r>
        <w:rPr>
          <w:color w:val="000000" w:themeColor="text1"/>
          <w:spacing w:val="-4"/>
        </w:rPr>
        <w:t>theo nội dung quy định tại khoản 2 Điều 5</w:t>
      </w:r>
      <w:r>
        <w:rPr>
          <w:color w:val="000000" w:themeColor="text1"/>
          <w:spacing w:val="-4"/>
          <w:lang w:val="nb-NO"/>
        </w:rPr>
        <w:t>,</w:t>
      </w:r>
      <w:r>
        <w:rPr>
          <w:color w:val="000000" w:themeColor="text1"/>
          <w:spacing w:val="-4"/>
        </w:rPr>
        <w:t xml:space="preserve"> Điều lệ trường </w:t>
      </w:r>
      <w:proofErr w:type="spellStart"/>
      <w:r>
        <w:rPr>
          <w:color w:val="000000" w:themeColor="text1"/>
          <w:spacing w:val="-4"/>
          <w:lang w:val="en-US"/>
        </w:rPr>
        <w:t>tiểu</w:t>
      </w:r>
      <w:proofErr w:type="spellEnd"/>
      <w:r>
        <w:rPr>
          <w:color w:val="000000" w:themeColor="text1"/>
          <w:spacing w:val="-4"/>
          <w:lang w:val="en-US"/>
        </w:rPr>
        <w:t xml:space="preserve"> </w:t>
      </w:r>
      <w:proofErr w:type="spellStart"/>
      <w:r>
        <w:rPr>
          <w:iCs/>
          <w:color w:val="000000" w:themeColor="text1"/>
          <w:lang w:val="en-US"/>
        </w:rPr>
        <w:t>học</w:t>
      </w:r>
      <w:proofErr w:type="spellEnd"/>
      <w:r>
        <w:rPr>
          <w:color w:val="000000" w:themeColor="text1"/>
          <w:spacing w:val="-4"/>
          <w:lang w:val="nb-NO"/>
        </w:rPr>
        <w:t>.</w:t>
      </w:r>
    </w:p>
    <w:p w:rsidR="00D00EDA" w:rsidRDefault="00D00EDA" w:rsidP="00D00EDA">
      <w:pPr>
        <w:spacing w:before="120" w:after="120" w:line="252" w:lineRule="auto"/>
        <w:ind w:rightChars="-60" w:right="-168" w:firstLine="720"/>
        <w:jc w:val="both"/>
        <w:rPr>
          <w:b/>
          <w:color w:val="000000" w:themeColor="text1"/>
          <w:spacing w:val="2"/>
          <w:lang w:val="en-US"/>
        </w:rPr>
      </w:pPr>
      <w:r>
        <w:rPr>
          <w:color w:val="000000" w:themeColor="text1"/>
          <w:spacing w:val="-4"/>
          <w:lang w:val="nb-NO"/>
        </w:rPr>
        <w:t xml:space="preserve"> </w:t>
      </w:r>
      <w:r>
        <w:rPr>
          <w:color w:val="000000" w:themeColor="text1"/>
          <w:spacing w:val="2"/>
        </w:rPr>
        <w:t xml:space="preserve">Nhà trường có tổng diện tích là </w:t>
      </w:r>
      <w:r>
        <w:rPr>
          <w:color w:val="000000" w:themeColor="text1"/>
          <w:spacing w:val="2"/>
          <w:lang w:val="en-US"/>
        </w:rPr>
        <w:t>10745</w:t>
      </w:r>
      <w:r>
        <w:rPr>
          <w:color w:val="000000" w:themeColor="text1"/>
          <w:spacing w:val="2"/>
        </w:rPr>
        <w:t>m</w:t>
      </w:r>
      <w:r>
        <w:rPr>
          <w:color w:val="000000" w:themeColor="text1"/>
          <w:spacing w:val="2"/>
          <w:vertAlign w:val="superscript"/>
        </w:rPr>
        <w:t>2</w:t>
      </w:r>
      <w:r>
        <w:rPr>
          <w:color w:val="000000" w:themeColor="text1"/>
          <w:spacing w:val="2"/>
        </w:rPr>
        <w:t>/</w:t>
      </w:r>
      <w:r>
        <w:rPr>
          <w:color w:val="000000" w:themeColor="text1"/>
          <w:spacing w:val="2"/>
          <w:lang w:val="en-US"/>
        </w:rPr>
        <w:t>856</w:t>
      </w:r>
      <w:r>
        <w:rPr>
          <w:color w:val="000000" w:themeColor="text1"/>
          <w:spacing w:val="2"/>
        </w:rPr>
        <w:t xml:space="preserve"> học sinh</w:t>
      </w:r>
      <w:r>
        <w:rPr>
          <w:color w:val="000000" w:themeColor="text1"/>
          <w:spacing w:val="2"/>
          <w:lang w:val="en-US"/>
        </w:rPr>
        <w:t xml:space="preserve">, </w:t>
      </w:r>
      <w:proofErr w:type="spellStart"/>
      <w:r>
        <w:rPr>
          <w:color w:val="000000" w:themeColor="text1"/>
          <w:spacing w:val="2"/>
          <w:lang w:val="en-US"/>
        </w:rPr>
        <w:t>bình</w:t>
      </w:r>
      <w:proofErr w:type="spellEnd"/>
      <w:r>
        <w:rPr>
          <w:color w:val="000000" w:themeColor="text1"/>
          <w:spacing w:val="2"/>
          <w:lang w:val="en-US"/>
        </w:rPr>
        <w:t xml:space="preserve"> </w:t>
      </w:r>
      <w:proofErr w:type="spellStart"/>
      <w:r>
        <w:rPr>
          <w:color w:val="000000" w:themeColor="text1"/>
          <w:spacing w:val="2"/>
          <w:lang w:val="en-US"/>
        </w:rPr>
        <w:t>quân</w:t>
      </w:r>
      <w:proofErr w:type="spellEnd"/>
      <w:r>
        <w:rPr>
          <w:color w:val="000000" w:themeColor="text1"/>
          <w:spacing w:val="2"/>
        </w:rPr>
        <w:t xml:space="preserve"> </w:t>
      </w:r>
      <w:r>
        <w:rPr>
          <w:color w:val="000000" w:themeColor="text1"/>
          <w:spacing w:val="2"/>
          <w:lang w:val="en-US"/>
        </w:rPr>
        <w:t>12,5</w:t>
      </w:r>
      <w:r>
        <w:rPr>
          <w:color w:val="000000" w:themeColor="text1"/>
          <w:spacing w:val="2"/>
        </w:rPr>
        <w:t>m</w:t>
      </w:r>
      <w:r>
        <w:rPr>
          <w:color w:val="000000" w:themeColor="text1"/>
          <w:spacing w:val="2"/>
          <w:vertAlign w:val="superscript"/>
        </w:rPr>
        <w:t>2</w:t>
      </w:r>
      <w:r>
        <w:rPr>
          <w:color w:val="000000" w:themeColor="text1"/>
          <w:spacing w:val="2"/>
        </w:rPr>
        <w:t xml:space="preserve">/1 học sinh. Diện tích đảm bảo cho việc xây dựng các hạng mục công trình. </w:t>
      </w:r>
      <w:r>
        <w:rPr>
          <w:color w:val="000000" w:themeColor="text1"/>
          <w:spacing w:val="2"/>
          <w:lang w:val="en-US"/>
        </w:rPr>
        <w:t>T</w:t>
      </w:r>
      <w:r>
        <w:rPr>
          <w:color w:val="000000" w:themeColor="text1"/>
          <w:spacing w:val="2"/>
          <w:lang w:val="nb-NO"/>
        </w:rPr>
        <w:t xml:space="preserve">rường </w:t>
      </w:r>
      <w:proofErr w:type="spellStart"/>
      <w:r>
        <w:rPr>
          <w:color w:val="000000" w:themeColor="text1"/>
          <w:spacing w:val="2"/>
          <w:lang w:val="en-US"/>
        </w:rPr>
        <w:t>nằm</w:t>
      </w:r>
      <w:proofErr w:type="spellEnd"/>
      <w:r>
        <w:rPr>
          <w:color w:val="000000" w:themeColor="text1"/>
          <w:spacing w:val="2"/>
          <w:lang w:val="en-US"/>
        </w:rPr>
        <w:t xml:space="preserve"> </w:t>
      </w:r>
      <w:proofErr w:type="spellStart"/>
      <w:r>
        <w:rPr>
          <w:color w:val="000000" w:themeColor="text1"/>
          <w:spacing w:val="2"/>
          <w:lang w:val="en-US"/>
        </w:rPr>
        <w:t>cạnh</w:t>
      </w:r>
      <w:proofErr w:type="spellEnd"/>
      <w:r>
        <w:rPr>
          <w:color w:val="000000" w:themeColor="text1"/>
          <w:spacing w:val="2"/>
          <w:lang w:val="en-US"/>
        </w:rPr>
        <w:t xml:space="preserve"> </w:t>
      </w:r>
      <w:proofErr w:type="spellStart"/>
      <w:r>
        <w:rPr>
          <w:color w:val="000000" w:themeColor="text1"/>
          <w:spacing w:val="2"/>
          <w:lang w:val="en-US"/>
        </w:rPr>
        <w:t>quốc</w:t>
      </w:r>
      <w:proofErr w:type="spellEnd"/>
      <w:r>
        <w:rPr>
          <w:color w:val="000000" w:themeColor="text1"/>
          <w:spacing w:val="2"/>
          <w:lang w:val="en-US"/>
        </w:rPr>
        <w:t xml:space="preserve"> </w:t>
      </w:r>
      <w:proofErr w:type="spellStart"/>
      <w:r>
        <w:rPr>
          <w:color w:val="000000" w:themeColor="text1"/>
          <w:spacing w:val="2"/>
          <w:lang w:val="en-US"/>
        </w:rPr>
        <w:t>lộ</w:t>
      </w:r>
      <w:proofErr w:type="spellEnd"/>
      <w:r>
        <w:rPr>
          <w:color w:val="000000" w:themeColor="text1"/>
          <w:spacing w:val="2"/>
          <w:lang w:val="en-US"/>
        </w:rPr>
        <w:t xml:space="preserve"> 14, </w:t>
      </w:r>
      <w:proofErr w:type="spellStart"/>
      <w:r>
        <w:rPr>
          <w:color w:val="000000" w:themeColor="text1"/>
          <w:spacing w:val="2"/>
          <w:lang w:val="en-US"/>
        </w:rPr>
        <w:t>cách</w:t>
      </w:r>
      <w:proofErr w:type="spellEnd"/>
      <w:r>
        <w:rPr>
          <w:color w:val="000000" w:themeColor="text1"/>
          <w:spacing w:val="2"/>
          <w:lang w:val="en-US"/>
        </w:rPr>
        <w:t xml:space="preserve"> </w:t>
      </w:r>
      <w:proofErr w:type="spellStart"/>
      <w:r>
        <w:rPr>
          <w:color w:val="000000" w:themeColor="text1"/>
          <w:spacing w:val="2"/>
          <w:lang w:val="en-US"/>
        </w:rPr>
        <w:t>trung</w:t>
      </w:r>
      <w:proofErr w:type="spellEnd"/>
      <w:r>
        <w:rPr>
          <w:color w:val="000000" w:themeColor="text1"/>
          <w:spacing w:val="2"/>
          <w:lang w:val="en-US"/>
        </w:rPr>
        <w:t xml:space="preserve"> </w:t>
      </w:r>
      <w:proofErr w:type="spellStart"/>
      <w:r>
        <w:rPr>
          <w:color w:val="000000" w:themeColor="text1"/>
          <w:spacing w:val="2"/>
          <w:lang w:val="en-US"/>
        </w:rPr>
        <w:t>tâm</w:t>
      </w:r>
      <w:proofErr w:type="spellEnd"/>
      <w:r>
        <w:rPr>
          <w:color w:val="000000" w:themeColor="text1"/>
          <w:spacing w:val="2"/>
          <w:lang w:val="en-US"/>
        </w:rPr>
        <w:t xml:space="preserve"> </w:t>
      </w:r>
      <w:proofErr w:type="spellStart"/>
      <w:r>
        <w:rPr>
          <w:color w:val="000000" w:themeColor="text1"/>
          <w:spacing w:val="2"/>
          <w:lang w:val="en-US"/>
        </w:rPr>
        <w:t>huyện</w:t>
      </w:r>
      <w:proofErr w:type="spellEnd"/>
      <w:r>
        <w:rPr>
          <w:color w:val="000000" w:themeColor="text1"/>
          <w:spacing w:val="2"/>
          <w:lang w:val="en-US"/>
        </w:rPr>
        <w:t xml:space="preserve"> 1km, </w:t>
      </w:r>
      <w:r>
        <w:rPr>
          <w:color w:val="000000" w:themeColor="text1"/>
          <w:spacing w:val="2"/>
          <w:lang w:val="nb-NO"/>
        </w:rPr>
        <w:t xml:space="preserve">thuận tiện về giao thông, địa thế bằng phẳng, thoáng mát. </w:t>
      </w:r>
      <w:r>
        <w:rPr>
          <w:color w:val="000000" w:themeColor="text1"/>
          <w:spacing w:val="2"/>
        </w:rPr>
        <w:t>Diện tích sân chơi</w:t>
      </w:r>
      <w:r>
        <w:rPr>
          <w:color w:val="000000" w:themeColor="text1"/>
          <w:spacing w:val="2"/>
          <w:lang w:val="en-US"/>
        </w:rPr>
        <w:t xml:space="preserve"> 2</w:t>
      </w:r>
      <w:r>
        <w:rPr>
          <w:color w:val="000000" w:themeColor="text1"/>
          <w:spacing w:val="2"/>
          <w:lang w:val="nb-NO"/>
        </w:rPr>
        <w:t>500</w:t>
      </w:r>
      <w:r>
        <w:rPr>
          <w:color w:val="000000" w:themeColor="text1"/>
          <w:spacing w:val="2"/>
        </w:rPr>
        <w:t>m</w:t>
      </w:r>
      <w:r>
        <w:rPr>
          <w:color w:val="000000" w:themeColor="text1"/>
          <w:spacing w:val="2"/>
          <w:vertAlign w:val="superscript"/>
        </w:rPr>
        <w:t>2</w:t>
      </w:r>
      <w:r>
        <w:rPr>
          <w:color w:val="000000" w:themeColor="text1"/>
          <w:spacing w:val="2"/>
          <w:lang w:val="en-US"/>
        </w:rPr>
        <w:t xml:space="preserve">, </w:t>
      </w:r>
      <w:proofErr w:type="spellStart"/>
      <w:r>
        <w:rPr>
          <w:color w:val="000000" w:themeColor="text1"/>
          <w:spacing w:val="2"/>
          <w:lang w:val="en-US"/>
        </w:rPr>
        <w:t>bãi</w:t>
      </w:r>
      <w:proofErr w:type="spellEnd"/>
      <w:r>
        <w:rPr>
          <w:color w:val="000000" w:themeColor="text1"/>
          <w:spacing w:val="2"/>
          <w:lang w:val="en-US"/>
        </w:rPr>
        <w:t xml:space="preserve"> </w:t>
      </w:r>
      <w:proofErr w:type="spellStart"/>
      <w:r>
        <w:rPr>
          <w:color w:val="000000" w:themeColor="text1"/>
          <w:spacing w:val="2"/>
          <w:lang w:val="en-US"/>
        </w:rPr>
        <w:t>tập</w:t>
      </w:r>
      <w:proofErr w:type="spellEnd"/>
      <w:r>
        <w:rPr>
          <w:color w:val="000000" w:themeColor="text1"/>
          <w:spacing w:val="2"/>
          <w:lang w:val="en-US"/>
        </w:rPr>
        <w:t xml:space="preserve"> 1000</w:t>
      </w:r>
      <w:r>
        <w:rPr>
          <w:color w:val="000000" w:themeColor="text1"/>
          <w:spacing w:val="2"/>
        </w:rPr>
        <w:t>m</w:t>
      </w:r>
      <w:r>
        <w:rPr>
          <w:color w:val="000000" w:themeColor="text1"/>
          <w:spacing w:val="2"/>
          <w:vertAlign w:val="superscript"/>
        </w:rPr>
        <w:t>2</w:t>
      </w:r>
      <w:r>
        <w:rPr>
          <w:color w:val="000000" w:themeColor="text1"/>
          <w:spacing w:val="2"/>
          <w:lang w:val="en-US"/>
        </w:rPr>
        <w:t xml:space="preserve">. </w:t>
      </w:r>
    </w:p>
    <w:p w:rsidR="00D00EDA" w:rsidRDefault="00D00EDA" w:rsidP="00D00EDA">
      <w:pPr>
        <w:spacing w:before="120" w:after="120" w:line="252" w:lineRule="auto"/>
        <w:ind w:rightChars="-60" w:right="-168" w:firstLine="720"/>
        <w:jc w:val="both"/>
        <w:outlineLvl w:val="0"/>
        <w:rPr>
          <w:b/>
          <w:color w:val="000000" w:themeColor="text1"/>
          <w:spacing w:val="-4"/>
          <w:lang w:val="en-US"/>
        </w:rPr>
      </w:pPr>
      <w:r>
        <w:rPr>
          <w:color w:val="000000" w:themeColor="text1"/>
          <w:spacing w:val="-4"/>
          <w:lang w:val="nb-NO"/>
        </w:rPr>
        <w:t xml:space="preserve">Nhà trường có sân chơi bằng phẳng, có cây bóng mát, cây cảnh, ghế đá và các đồ chơi ngoài trời đảm bảo thân thiện, an toàn, sạch sẽ, cơ bản đáp ứng được nhu cầu vui chơi, giải trí cho HS. Trường có sân tập </w:t>
      </w:r>
      <w:proofErr w:type="spellStart"/>
      <w:r>
        <w:rPr>
          <w:color w:val="000000" w:themeColor="text1"/>
          <w:spacing w:val="-4"/>
          <w:lang w:val="en-US"/>
        </w:rPr>
        <w:t>bằng</w:t>
      </w:r>
      <w:proofErr w:type="spellEnd"/>
      <w:r>
        <w:rPr>
          <w:color w:val="000000" w:themeColor="text1"/>
          <w:spacing w:val="-4"/>
          <w:lang w:val="en-US"/>
        </w:rPr>
        <w:t xml:space="preserve"> </w:t>
      </w:r>
      <w:proofErr w:type="spellStart"/>
      <w:r>
        <w:rPr>
          <w:color w:val="000000" w:themeColor="text1"/>
          <w:spacing w:val="-4"/>
          <w:lang w:val="en-US"/>
        </w:rPr>
        <w:t>phẳng</w:t>
      </w:r>
      <w:proofErr w:type="spellEnd"/>
      <w:r>
        <w:rPr>
          <w:color w:val="000000" w:themeColor="text1"/>
          <w:spacing w:val="-4"/>
          <w:lang w:val="nb-NO"/>
        </w:rPr>
        <w:t>,</w:t>
      </w:r>
      <w:r>
        <w:rPr>
          <w:color w:val="000000" w:themeColor="text1"/>
          <w:spacing w:val="-4"/>
          <w:lang w:val="en-US"/>
        </w:rPr>
        <w:t xml:space="preserve"> </w:t>
      </w:r>
      <w:proofErr w:type="spellStart"/>
      <w:r>
        <w:rPr>
          <w:color w:val="000000" w:themeColor="text1"/>
          <w:spacing w:val="-4"/>
          <w:lang w:val="en-US"/>
        </w:rPr>
        <w:t>đảm</w:t>
      </w:r>
      <w:proofErr w:type="spellEnd"/>
      <w:r>
        <w:rPr>
          <w:color w:val="000000" w:themeColor="text1"/>
          <w:spacing w:val="-4"/>
          <w:lang w:val="en-US"/>
        </w:rPr>
        <w:t xml:space="preserve"> </w:t>
      </w:r>
      <w:proofErr w:type="spellStart"/>
      <w:r>
        <w:rPr>
          <w:color w:val="000000" w:themeColor="text1"/>
          <w:spacing w:val="-4"/>
          <w:lang w:val="en-US"/>
        </w:rPr>
        <w:t>bảo</w:t>
      </w:r>
      <w:proofErr w:type="spellEnd"/>
      <w:r>
        <w:rPr>
          <w:color w:val="000000" w:themeColor="text1"/>
          <w:spacing w:val="-4"/>
          <w:lang w:val="en-US"/>
        </w:rPr>
        <w:t xml:space="preserve"> an </w:t>
      </w:r>
      <w:proofErr w:type="spellStart"/>
      <w:r>
        <w:rPr>
          <w:color w:val="000000" w:themeColor="text1"/>
          <w:spacing w:val="-4"/>
          <w:lang w:val="en-US"/>
        </w:rPr>
        <w:t>toàn</w:t>
      </w:r>
      <w:proofErr w:type="spellEnd"/>
      <w:r>
        <w:rPr>
          <w:color w:val="000000" w:themeColor="text1"/>
          <w:spacing w:val="-4"/>
          <w:lang w:val="en-US"/>
        </w:rPr>
        <w:t xml:space="preserve"> </w:t>
      </w:r>
      <w:proofErr w:type="spellStart"/>
      <w:r>
        <w:rPr>
          <w:color w:val="000000" w:themeColor="text1"/>
          <w:spacing w:val="-4"/>
          <w:lang w:val="en-US"/>
        </w:rPr>
        <w:t>cho</w:t>
      </w:r>
      <w:proofErr w:type="spellEnd"/>
      <w:r>
        <w:rPr>
          <w:color w:val="000000" w:themeColor="text1"/>
          <w:spacing w:val="-4"/>
          <w:lang w:val="en-US"/>
        </w:rPr>
        <w:t xml:space="preserve"> </w:t>
      </w:r>
      <w:proofErr w:type="spellStart"/>
      <w:r>
        <w:rPr>
          <w:color w:val="000000" w:themeColor="text1"/>
          <w:spacing w:val="-4"/>
          <w:lang w:val="en-US"/>
        </w:rPr>
        <w:t>học</w:t>
      </w:r>
      <w:proofErr w:type="spellEnd"/>
      <w:r>
        <w:rPr>
          <w:color w:val="000000" w:themeColor="text1"/>
          <w:spacing w:val="-4"/>
          <w:lang w:val="en-US"/>
        </w:rPr>
        <w:t xml:space="preserve"> </w:t>
      </w:r>
      <w:proofErr w:type="spellStart"/>
      <w:r>
        <w:rPr>
          <w:color w:val="000000" w:themeColor="text1"/>
          <w:spacing w:val="-4"/>
          <w:lang w:val="en-US"/>
        </w:rPr>
        <w:t>sinh</w:t>
      </w:r>
      <w:proofErr w:type="spellEnd"/>
      <w:r>
        <w:rPr>
          <w:color w:val="000000" w:themeColor="text1"/>
          <w:spacing w:val="-4"/>
          <w:lang w:val="en-US"/>
        </w:rPr>
        <w:t xml:space="preserve"> </w:t>
      </w:r>
      <w:proofErr w:type="spellStart"/>
      <w:r>
        <w:rPr>
          <w:color w:val="000000" w:themeColor="text1"/>
          <w:spacing w:val="-4"/>
          <w:lang w:val="en-US"/>
        </w:rPr>
        <w:t>khi</w:t>
      </w:r>
      <w:proofErr w:type="spellEnd"/>
      <w:r>
        <w:rPr>
          <w:color w:val="000000" w:themeColor="text1"/>
          <w:spacing w:val="-4"/>
          <w:lang w:val="en-US"/>
        </w:rPr>
        <w:t xml:space="preserve"> </w:t>
      </w:r>
      <w:proofErr w:type="spellStart"/>
      <w:r>
        <w:rPr>
          <w:color w:val="000000" w:themeColor="text1"/>
          <w:spacing w:val="-4"/>
          <w:lang w:val="en-US"/>
        </w:rPr>
        <w:t>học</w:t>
      </w:r>
      <w:proofErr w:type="spellEnd"/>
      <w:r>
        <w:rPr>
          <w:color w:val="000000" w:themeColor="text1"/>
          <w:spacing w:val="-4"/>
          <w:lang w:val="en-US"/>
        </w:rPr>
        <w:t xml:space="preserve"> </w:t>
      </w:r>
      <w:proofErr w:type="spellStart"/>
      <w:r>
        <w:rPr>
          <w:color w:val="000000" w:themeColor="text1"/>
          <w:spacing w:val="-4"/>
          <w:lang w:val="en-US"/>
        </w:rPr>
        <w:t>Thể</w:t>
      </w:r>
      <w:proofErr w:type="spellEnd"/>
      <w:r>
        <w:rPr>
          <w:color w:val="000000" w:themeColor="text1"/>
          <w:spacing w:val="-4"/>
          <w:lang w:val="en-US"/>
        </w:rPr>
        <w:t xml:space="preserve"> </w:t>
      </w:r>
      <w:proofErr w:type="spellStart"/>
      <w:r>
        <w:rPr>
          <w:color w:val="000000" w:themeColor="text1"/>
          <w:spacing w:val="-4"/>
          <w:lang w:val="en-US"/>
        </w:rPr>
        <w:t>dục</w:t>
      </w:r>
      <w:proofErr w:type="spellEnd"/>
      <w:r>
        <w:rPr>
          <w:color w:val="000000" w:themeColor="text1"/>
          <w:spacing w:val="-4"/>
          <w:lang w:val="en-US"/>
        </w:rPr>
        <w:t xml:space="preserve"> </w:t>
      </w:r>
      <w:proofErr w:type="spellStart"/>
      <w:r>
        <w:rPr>
          <w:color w:val="000000" w:themeColor="text1"/>
          <w:spacing w:val="-4"/>
          <w:lang w:val="en-US"/>
        </w:rPr>
        <w:t>và</w:t>
      </w:r>
      <w:proofErr w:type="spellEnd"/>
      <w:r>
        <w:rPr>
          <w:color w:val="000000" w:themeColor="text1"/>
          <w:spacing w:val="-4"/>
          <w:lang w:val="en-US"/>
        </w:rPr>
        <w:t xml:space="preserve"> </w:t>
      </w:r>
      <w:proofErr w:type="spellStart"/>
      <w:r>
        <w:rPr>
          <w:color w:val="000000" w:themeColor="text1"/>
          <w:spacing w:val="-4"/>
          <w:lang w:val="en-US"/>
        </w:rPr>
        <w:t>luyện</w:t>
      </w:r>
      <w:proofErr w:type="spellEnd"/>
      <w:r>
        <w:rPr>
          <w:color w:val="000000" w:themeColor="text1"/>
          <w:spacing w:val="-4"/>
          <w:lang w:val="en-US"/>
        </w:rPr>
        <w:t xml:space="preserve"> </w:t>
      </w:r>
      <w:proofErr w:type="spellStart"/>
      <w:r>
        <w:rPr>
          <w:color w:val="000000" w:themeColor="text1"/>
          <w:spacing w:val="-4"/>
          <w:lang w:val="en-US"/>
        </w:rPr>
        <w:t>tập</w:t>
      </w:r>
      <w:proofErr w:type="spellEnd"/>
      <w:r>
        <w:rPr>
          <w:color w:val="000000" w:themeColor="text1"/>
          <w:spacing w:val="-4"/>
          <w:lang w:val="en-US"/>
        </w:rPr>
        <w:t xml:space="preserve"> TDTT, </w:t>
      </w:r>
      <w:r>
        <w:rPr>
          <w:color w:val="000000" w:themeColor="text1"/>
          <w:spacing w:val="-4"/>
          <w:lang w:val="nb-NO"/>
        </w:rPr>
        <w:t>có cầu gôn</w:t>
      </w:r>
      <w:r>
        <w:rPr>
          <w:color w:val="000000" w:themeColor="text1"/>
          <w:spacing w:val="-4"/>
          <w:lang w:val="en-US"/>
        </w:rPr>
        <w:t xml:space="preserve"> </w:t>
      </w:r>
      <w:proofErr w:type="spellStart"/>
      <w:r>
        <w:rPr>
          <w:color w:val="000000" w:themeColor="text1"/>
          <w:spacing w:val="-4"/>
          <w:lang w:val="en-US"/>
        </w:rPr>
        <w:t>bóng</w:t>
      </w:r>
      <w:proofErr w:type="spellEnd"/>
      <w:r>
        <w:rPr>
          <w:color w:val="000000" w:themeColor="text1"/>
          <w:spacing w:val="-4"/>
          <w:lang w:val="en-US"/>
        </w:rPr>
        <w:t xml:space="preserve"> </w:t>
      </w:r>
      <w:proofErr w:type="spellStart"/>
      <w:r>
        <w:rPr>
          <w:color w:val="000000" w:themeColor="text1"/>
          <w:spacing w:val="-4"/>
          <w:lang w:val="en-US"/>
        </w:rPr>
        <w:t>đá</w:t>
      </w:r>
      <w:proofErr w:type="spellEnd"/>
      <w:r>
        <w:rPr>
          <w:color w:val="000000" w:themeColor="text1"/>
          <w:spacing w:val="-4"/>
          <w:lang w:val="en-US"/>
        </w:rPr>
        <w:t xml:space="preserve">, </w:t>
      </w:r>
      <w:proofErr w:type="spellStart"/>
      <w:r>
        <w:rPr>
          <w:color w:val="000000" w:themeColor="text1"/>
          <w:spacing w:val="-4"/>
          <w:lang w:val="en-US"/>
        </w:rPr>
        <w:t>hố</w:t>
      </w:r>
      <w:proofErr w:type="spellEnd"/>
      <w:r>
        <w:rPr>
          <w:color w:val="000000" w:themeColor="text1"/>
          <w:spacing w:val="-4"/>
          <w:lang w:val="en-US"/>
        </w:rPr>
        <w:t xml:space="preserve"> </w:t>
      </w:r>
      <w:proofErr w:type="spellStart"/>
      <w:r>
        <w:rPr>
          <w:color w:val="000000" w:themeColor="text1"/>
          <w:spacing w:val="-4"/>
          <w:lang w:val="en-US"/>
        </w:rPr>
        <w:t>cát</w:t>
      </w:r>
      <w:proofErr w:type="spellEnd"/>
      <w:r>
        <w:rPr>
          <w:color w:val="000000" w:themeColor="text1"/>
          <w:spacing w:val="-4"/>
          <w:lang w:val="en-US"/>
        </w:rPr>
        <w:t xml:space="preserve">, </w:t>
      </w:r>
      <w:proofErr w:type="spellStart"/>
      <w:r>
        <w:rPr>
          <w:color w:val="000000" w:themeColor="text1"/>
          <w:spacing w:val="-4"/>
          <w:lang w:val="en-US"/>
        </w:rPr>
        <w:t>sân</w:t>
      </w:r>
      <w:proofErr w:type="spellEnd"/>
      <w:r>
        <w:rPr>
          <w:color w:val="000000" w:themeColor="text1"/>
          <w:spacing w:val="-4"/>
          <w:lang w:val="en-US"/>
        </w:rPr>
        <w:t xml:space="preserve"> </w:t>
      </w:r>
      <w:proofErr w:type="spellStart"/>
      <w:r>
        <w:rPr>
          <w:color w:val="000000" w:themeColor="text1"/>
          <w:spacing w:val="-4"/>
          <w:lang w:val="en-US"/>
        </w:rPr>
        <w:t>đá</w:t>
      </w:r>
      <w:proofErr w:type="spellEnd"/>
      <w:r>
        <w:rPr>
          <w:color w:val="000000" w:themeColor="text1"/>
          <w:spacing w:val="-4"/>
          <w:lang w:val="en-US"/>
        </w:rPr>
        <w:t xml:space="preserve"> </w:t>
      </w:r>
      <w:proofErr w:type="spellStart"/>
      <w:r>
        <w:rPr>
          <w:color w:val="000000" w:themeColor="text1"/>
          <w:spacing w:val="-4"/>
          <w:lang w:val="en-US"/>
        </w:rPr>
        <w:t>cầu</w:t>
      </w:r>
      <w:proofErr w:type="spellEnd"/>
      <w:r>
        <w:rPr>
          <w:color w:val="000000" w:themeColor="text1"/>
          <w:spacing w:val="-4"/>
          <w:lang w:val="nb-NO"/>
        </w:rPr>
        <w:t xml:space="preserve"> đảm bảo </w:t>
      </w:r>
      <w:proofErr w:type="spellStart"/>
      <w:r>
        <w:rPr>
          <w:color w:val="000000" w:themeColor="text1"/>
          <w:spacing w:val="-4"/>
          <w:lang w:val="en-US"/>
        </w:rPr>
        <w:t>yêu</w:t>
      </w:r>
      <w:proofErr w:type="spellEnd"/>
      <w:r>
        <w:rPr>
          <w:color w:val="000000" w:themeColor="text1"/>
          <w:spacing w:val="-4"/>
          <w:lang w:val="en-US"/>
        </w:rPr>
        <w:t xml:space="preserve"> </w:t>
      </w:r>
      <w:proofErr w:type="spellStart"/>
      <w:r>
        <w:rPr>
          <w:color w:val="000000" w:themeColor="text1"/>
          <w:spacing w:val="-4"/>
          <w:lang w:val="en-US"/>
        </w:rPr>
        <w:t>cầu</w:t>
      </w:r>
      <w:proofErr w:type="spellEnd"/>
      <w:r>
        <w:rPr>
          <w:color w:val="000000" w:themeColor="text1"/>
          <w:spacing w:val="-4"/>
          <w:lang w:val="en-US"/>
        </w:rPr>
        <w:t xml:space="preserve"> </w:t>
      </w:r>
      <w:r>
        <w:rPr>
          <w:color w:val="000000" w:themeColor="text1"/>
          <w:spacing w:val="-4"/>
          <w:lang w:val="nb-NO"/>
        </w:rPr>
        <w:t>cho học sinh luyện tập</w:t>
      </w:r>
      <w:r>
        <w:rPr>
          <w:color w:val="000000" w:themeColor="text1"/>
          <w:spacing w:val="-4"/>
          <w:lang w:val="en-US"/>
        </w:rPr>
        <w:t>.</w:t>
      </w:r>
    </w:p>
    <w:p w:rsidR="00D00EDA" w:rsidRDefault="00D00EDA" w:rsidP="00D00EDA">
      <w:pPr>
        <w:tabs>
          <w:tab w:val="left" w:pos="980"/>
        </w:tabs>
        <w:spacing w:after="100" w:line="288" w:lineRule="auto"/>
        <w:ind w:rightChars="-60" w:right="-168" w:firstLine="720"/>
        <w:jc w:val="both"/>
        <w:rPr>
          <w:color w:val="000000" w:themeColor="text1"/>
          <w:spacing w:val="-6"/>
          <w:lang w:val="sv-SE"/>
        </w:rPr>
      </w:pPr>
      <w:r>
        <w:rPr>
          <w:color w:val="000000" w:themeColor="text1"/>
          <w:spacing w:val="-6"/>
          <w:lang w:val="nb-NO"/>
        </w:rPr>
        <w:t>Tr</w:t>
      </w:r>
      <w:r>
        <w:rPr>
          <w:color w:val="000000" w:themeColor="text1"/>
          <w:spacing w:val="-6"/>
        </w:rPr>
        <w:t xml:space="preserve">ường có các thiết bị </w:t>
      </w:r>
      <w:r>
        <w:rPr>
          <w:color w:val="000000" w:themeColor="text1"/>
          <w:spacing w:val="-6"/>
          <w:lang w:val="nb-NO"/>
        </w:rPr>
        <w:t xml:space="preserve">vận động </w:t>
      </w:r>
      <w:proofErr w:type="spellStart"/>
      <w:r>
        <w:rPr>
          <w:color w:val="000000" w:themeColor="text1"/>
          <w:spacing w:val="-6"/>
          <w:lang w:val="en-US"/>
        </w:rPr>
        <w:t>và</w:t>
      </w:r>
      <w:proofErr w:type="spellEnd"/>
      <w:r>
        <w:rPr>
          <w:color w:val="000000" w:themeColor="text1"/>
          <w:spacing w:val="-6"/>
          <w:lang w:val="en-US"/>
        </w:rPr>
        <w:t xml:space="preserve"> </w:t>
      </w:r>
      <w:r>
        <w:rPr>
          <w:color w:val="000000" w:themeColor="text1"/>
          <w:spacing w:val="-6"/>
        </w:rPr>
        <w:t>luyện tập thể dục thể thao</w:t>
      </w:r>
      <w:r>
        <w:rPr>
          <w:color w:val="000000" w:themeColor="text1"/>
          <w:spacing w:val="-6"/>
          <w:lang w:val="en-US"/>
        </w:rPr>
        <w:t xml:space="preserve"> </w:t>
      </w:r>
      <w:proofErr w:type="spellStart"/>
      <w:r>
        <w:rPr>
          <w:color w:val="000000" w:themeColor="text1"/>
          <w:spacing w:val="-6"/>
          <w:lang w:val="en-US"/>
        </w:rPr>
        <w:t>như</w:t>
      </w:r>
      <w:proofErr w:type="spellEnd"/>
      <w:r>
        <w:rPr>
          <w:color w:val="000000" w:themeColor="text1"/>
          <w:spacing w:val="-6"/>
          <w:lang w:val="en-US"/>
        </w:rPr>
        <w:t xml:space="preserve"> </w:t>
      </w:r>
      <w:proofErr w:type="spellStart"/>
      <w:r>
        <w:rPr>
          <w:color w:val="000000" w:themeColor="text1"/>
          <w:spacing w:val="-6"/>
          <w:lang w:val="en-US"/>
        </w:rPr>
        <w:t>thảm</w:t>
      </w:r>
      <w:proofErr w:type="spellEnd"/>
      <w:r>
        <w:rPr>
          <w:color w:val="000000" w:themeColor="text1"/>
          <w:spacing w:val="-6"/>
          <w:lang w:val="en-US"/>
        </w:rPr>
        <w:t xml:space="preserve">, </w:t>
      </w:r>
      <w:proofErr w:type="spellStart"/>
      <w:r>
        <w:rPr>
          <w:color w:val="000000" w:themeColor="text1"/>
          <w:spacing w:val="-6"/>
          <w:lang w:val="en-US"/>
        </w:rPr>
        <w:t>xích</w:t>
      </w:r>
      <w:proofErr w:type="spellEnd"/>
      <w:r>
        <w:rPr>
          <w:color w:val="000000" w:themeColor="text1"/>
          <w:spacing w:val="-6"/>
          <w:lang w:val="en-US"/>
        </w:rPr>
        <w:t xml:space="preserve"> </w:t>
      </w:r>
      <w:proofErr w:type="spellStart"/>
      <w:r>
        <w:rPr>
          <w:color w:val="000000" w:themeColor="text1"/>
          <w:spacing w:val="-6"/>
          <w:lang w:val="en-US"/>
        </w:rPr>
        <w:t>đu</w:t>
      </w:r>
      <w:proofErr w:type="spellEnd"/>
      <w:r>
        <w:rPr>
          <w:color w:val="000000" w:themeColor="text1"/>
          <w:spacing w:val="-6"/>
          <w:lang w:val="en-US"/>
        </w:rPr>
        <w:t xml:space="preserve">, </w:t>
      </w:r>
      <w:proofErr w:type="spellStart"/>
      <w:r>
        <w:rPr>
          <w:color w:val="000000" w:themeColor="text1"/>
          <w:spacing w:val="-6"/>
          <w:lang w:val="en-US"/>
        </w:rPr>
        <w:t>dây</w:t>
      </w:r>
      <w:proofErr w:type="spellEnd"/>
      <w:r>
        <w:rPr>
          <w:color w:val="000000" w:themeColor="text1"/>
          <w:spacing w:val="-6"/>
          <w:lang w:val="en-US"/>
        </w:rPr>
        <w:t xml:space="preserve"> </w:t>
      </w:r>
      <w:proofErr w:type="spellStart"/>
      <w:r>
        <w:rPr>
          <w:color w:val="000000" w:themeColor="text1"/>
          <w:spacing w:val="-6"/>
          <w:lang w:val="en-US"/>
        </w:rPr>
        <w:t>leo</w:t>
      </w:r>
      <w:proofErr w:type="spellEnd"/>
      <w:r>
        <w:rPr>
          <w:color w:val="000000" w:themeColor="text1"/>
          <w:spacing w:val="-6"/>
          <w:lang w:val="en-US"/>
        </w:rPr>
        <w:t xml:space="preserve">, … </w:t>
      </w:r>
      <w:proofErr w:type="spellStart"/>
      <w:r>
        <w:rPr>
          <w:color w:val="000000" w:themeColor="text1"/>
          <w:spacing w:val="-6"/>
          <w:lang w:val="en-US"/>
        </w:rPr>
        <w:t>đúng</w:t>
      </w:r>
      <w:proofErr w:type="spellEnd"/>
      <w:r>
        <w:rPr>
          <w:color w:val="000000" w:themeColor="text1"/>
          <w:spacing w:val="-6"/>
          <w:lang w:val="en-US"/>
        </w:rPr>
        <w:t xml:space="preserve"> </w:t>
      </w:r>
      <w:proofErr w:type="spellStart"/>
      <w:r>
        <w:rPr>
          <w:color w:val="000000" w:themeColor="text1"/>
          <w:spacing w:val="-6"/>
          <w:lang w:val="en-US"/>
        </w:rPr>
        <w:t>quy</w:t>
      </w:r>
      <w:proofErr w:type="spellEnd"/>
      <w:r>
        <w:rPr>
          <w:color w:val="000000" w:themeColor="text1"/>
          <w:spacing w:val="-6"/>
          <w:lang w:val="en-US"/>
        </w:rPr>
        <w:t xml:space="preserve"> </w:t>
      </w:r>
      <w:proofErr w:type="spellStart"/>
      <w:r>
        <w:rPr>
          <w:color w:val="000000" w:themeColor="text1"/>
          <w:spacing w:val="-6"/>
          <w:lang w:val="en-US"/>
        </w:rPr>
        <w:t>cách</w:t>
      </w:r>
      <w:proofErr w:type="spellEnd"/>
      <w:r>
        <w:rPr>
          <w:color w:val="000000" w:themeColor="text1"/>
          <w:spacing w:val="-6"/>
          <w:lang w:val="en-US"/>
        </w:rPr>
        <w:t xml:space="preserve"> </w:t>
      </w:r>
      <w:proofErr w:type="spellStart"/>
      <w:r>
        <w:rPr>
          <w:color w:val="000000" w:themeColor="text1"/>
          <w:spacing w:val="-6"/>
          <w:lang w:val="en-US"/>
        </w:rPr>
        <w:t>và</w:t>
      </w:r>
      <w:proofErr w:type="spellEnd"/>
      <w:r>
        <w:rPr>
          <w:color w:val="000000" w:themeColor="text1"/>
          <w:spacing w:val="-6"/>
          <w:lang w:val="en-US"/>
        </w:rPr>
        <w:t xml:space="preserve"> </w:t>
      </w:r>
      <w:proofErr w:type="spellStart"/>
      <w:r>
        <w:rPr>
          <w:color w:val="000000" w:themeColor="text1"/>
          <w:spacing w:val="-6"/>
          <w:lang w:val="en-US"/>
        </w:rPr>
        <w:t>tiêu</w:t>
      </w:r>
      <w:proofErr w:type="spellEnd"/>
      <w:r>
        <w:rPr>
          <w:color w:val="000000" w:themeColor="text1"/>
          <w:spacing w:val="-6"/>
          <w:lang w:val="en-US"/>
        </w:rPr>
        <w:t xml:space="preserve"> </w:t>
      </w:r>
      <w:proofErr w:type="spellStart"/>
      <w:r>
        <w:rPr>
          <w:color w:val="000000" w:themeColor="text1"/>
          <w:spacing w:val="-6"/>
          <w:lang w:val="en-US"/>
        </w:rPr>
        <w:t>chuẩn</w:t>
      </w:r>
      <w:proofErr w:type="spellEnd"/>
      <w:r>
        <w:rPr>
          <w:color w:val="000000" w:themeColor="text1"/>
          <w:spacing w:val="-6"/>
          <w:lang w:val="en-US"/>
        </w:rPr>
        <w:t xml:space="preserve"> đ</w:t>
      </w:r>
      <w:r>
        <w:rPr>
          <w:color w:val="000000" w:themeColor="text1"/>
          <w:spacing w:val="-6"/>
          <w:lang w:val="nb-NO"/>
        </w:rPr>
        <w:t xml:space="preserve">ể học sinh </w:t>
      </w:r>
      <w:proofErr w:type="spellStart"/>
      <w:r>
        <w:rPr>
          <w:color w:val="000000" w:themeColor="text1"/>
          <w:spacing w:val="-6"/>
          <w:lang w:val="en-US"/>
        </w:rPr>
        <w:t>vui</w:t>
      </w:r>
      <w:proofErr w:type="spellEnd"/>
      <w:r>
        <w:rPr>
          <w:color w:val="000000" w:themeColor="text1"/>
          <w:spacing w:val="-6"/>
          <w:lang w:val="en-US"/>
        </w:rPr>
        <w:t xml:space="preserve"> </w:t>
      </w:r>
      <w:proofErr w:type="spellStart"/>
      <w:r>
        <w:rPr>
          <w:color w:val="000000" w:themeColor="text1"/>
          <w:spacing w:val="-6"/>
          <w:lang w:val="en-US"/>
        </w:rPr>
        <w:t>chơi</w:t>
      </w:r>
      <w:proofErr w:type="spellEnd"/>
      <w:r>
        <w:rPr>
          <w:color w:val="000000" w:themeColor="text1"/>
          <w:spacing w:val="-6"/>
          <w:lang w:val="en-US"/>
        </w:rPr>
        <w:t xml:space="preserve">, </w:t>
      </w:r>
      <w:r>
        <w:rPr>
          <w:color w:val="000000" w:themeColor="text1"/>
          <w:spacing w:val="-6"/>
          <w:lang w:val="nb-NO"/>
        </w:rPr>
        <w:t>luyện tập thường xuyên nâng cao sức khỏe, thu hút học sinh đến trường, duy trì tốt số lượng, nâng cao chất lượng giáo dục toàn diện học sinh.</w:t>
      </w:r>
      <w:r>
        <w:rPr>
          <w:color w:val="000000" w:themeColor="text1"/>
          <w:spacing w:val="-6"/>
          <w:lang w:val="da-DK"/>
        </w:rPr>
        <w:t xml:space="preserve"> Một số thiết bị, dụng cụ, đồ chơi ngoài trời đã cũ </w:t>
      </w:r>
      <w:r>
        <w:rPr>
          <w:color w:val="000000" w:themeColor="text1"/>
          <w:spacing w:val="-6"/>
          <w:lang w:val="nb-NO"/>
        </w:rPr>
        <w:t>ảnh hưởng đến việc luyện tập, vui chơi của học sinh</w:t>
      </w:r>
      <w:r>
        <w:rPr>
          <w:color w:val="000000" w:themeColor="text1"/>
          <w:spacing w:val="-6"/>
          <w:lang w:val="da-DK"/>
        </w:rPr>
        <w:t>.</w:t>
      </w:r>
    </w:p>
    <w:p w:rsidR="00D00EDA" w:rsidRDefault="00D00EDA" w:rsidP="00D00EDA">
      <w:pPr>
        <w:spacing w:before="120" w:after="120"/>
        <w:ind w:rightChars="-60" w:right="-168" w:firstLine="720"/>
        <w:jc w:val="both"/>
        <w:outlineLvl w:val="0"/>
        <w:rPr>
          <w:b/>
          <w:color w:val="000000" w:themeColor="text1"/>
        </w:rPr>
      </w:pPr>
      <w:r>
        <w:rPr>
          <w:b/>
          <w:color w:val="000000" w:themeColor="text1"/>
          <w:lang w:val="en-US"/>
        </w:rPr>
        <w:t>2.2.</w:t>
      </w:r>
      <w:r>
        <w:rPr>
          <w:b/>
          <w:color w:val="000000" w:themeColor="text1"/>
        </w:rPr>
        <w:t xml:space="preserve"> Điểm mạnh</w:t>
      </w:r>
    </w:p>
    <w:p w:rsidR="00D00EDA" w:rsidRDefault="00D00EDA" w:rsidP="00D00EDA">
      <w:pPr>
        <w:spacing w:before="120" w:after="120"/>
        <w:ind w:rightChars="-60" w:right="-168" w:firstLine="720"/>
        <w:jc w:val="both"/>
        <w:outlineLvl w:val="0"/>
        <w:rPr>
          <w:color w:val="000000" w:themeColor="text1"/>
          <w:lang w:val="da-DK"/>
        </w:rPr>
      </w:pPr>
      <w:r>
        <w:rPr>
          <w:color w:val="000000" w:themeColor="text1"/>
          <w:lang w:val="da-DK"/>
        </w:rPr>
        <w:t>Trường có diện tích rộng, thoáng mát, thuận lợi cho công tác quy hoạch và đầu tư xây dựng cơ sở vật chất trường lớp. Đặc biệt có các chậu hoa, cây cảnh và hàng cây bóng mát được chăm sóc thường xuyên, xanh tốt.</w:t>
      </w:r>
      <w:r>
        <w:rPr>
          <w:color w:val="000000" w:themeColor="text1"/>
        </w:rPr>
        <w:t xml:space="preserve"> </w:t>
      </w:r>
    </w:p>
    <w:p w:rsidR="00D00EDA" w:rsidRDefault="00D00EDA" w:rsidP="00D00EDA">
      <w:pPr>
        <w:spacing w:before="120" w:after="120"/>
        <w:ind w:rightChars="-60" w:right="-168" w:firstLine="720"/>
        <w:jc w:val="both"/>
        <w:rPr>
          <w:color w:val="000000" w:themeColor="text1"/>
          <w:lang w:val="da-DK"/>
        </w:rPr>
      </w:pPr>
      <w:r>
        <w:rPr>
          <w:color w:val="000000" w:themeColor="text1"/>
          <w:lang w:val="da-DK"/>
        </w:rPr>
        <w:t>Trường c</w:t>
      </w:r>
      <w:r>
        <w:rPr>
          <w:color w:val="000000" w:themeColor="text1"/>
        </w:rPr>
        <w:t xml:space="preserve">ó cổng, biển tên trường </w:t>
      </w:r>
      <w:proofErr w:type="spellStart"/>
      <w:r>
        <w:rPr>
          <w:color w:val="000000" w:themeColor="text1"/>
          <w:lang w:val="en-US"/>
        </w:rPr>
        <w:t>kiên</w:t>
      </w:r>
      <w:proofErr w:type="spellEnd"/>
      <w:r>
        <w:rPr>
          <w:color w:val="000000" w:themeColor="text1"/>
          <w:lang w:val="en-US"/>
        </w:rPr>
        <w:t xml:space="preserve"> </w:t>
      </w:r>
      <w:proofErr w:type="spellStart"/>
      <w:r>
        <w:rPr>
          <w:color w:val="000000" w:themeColor="text1"/>
          <w:lang w:val="en-US"/>
        </w:rPr>
        <w:t>cố</w:t>
      </w:r>
      <w:proofErr w:type="spellEnd"/>
      <w:r>
        <w:rPr>
          <w:color w:val="000000" w:themeColor="text1"/>
          <w:lang w:val="en-US"/>
        </w:rPr>
        <w:t>, đ</w:t>
      </w:r>
      <w:r>
        <w:rPr>
          <w:color w:val="000000" w:themeColor="text1"/>
        </w:rPr>
        <w:t>úng quy định</w:t>
      </w:r>
      <w:r>
        <w:rPr>
          <w:color w:val="000000" w:themeColor="text1"/>
          <w:lang w:val="en-US"/>
        </w:rPr>
        <w:t xml:space="preserve">, </w:t>
      </w:r>
      <w:proofErr w:type="spellStart"/>
      <w:r>
        <w:rPr>
          <w:color w:val="000000" w:themeColor="text1"/>
          <w:lang w:val="en-US"/>
        </w:rPr>
        <w:t>quanh</w:t>
      </w:r>
      <w:proofErr w:type="spellEnd"/>
      <w:r>
        <w:rPr>
          <w:color w:val="000000" w:themeColor="text1"/>
          <w:lang w:val="en-US"/>
        </w:rPr>
        <w:t xml:space="preserve"> </w:t>
      </w:r>
      <w:proofErr w:type="spellStart"/>
      <w:r>
        <w:rPr>
          <w:color w:val="000000" w:themeColor="text1"/>
          <w:lang w:val="en-US"/>
        </w:rPr>
        <w:t>trường</w:t>
      </w:r>
      <w:proofErr w:type="spellEnd"/>
      <w:r>
        <w:rPr>
          <w:color w:val="000000" w:themeColor="text1"/>
          <w:lang w:val="en-US"/>
        </w:rPr>
        <w:t xml:space="preserve"> </w:t>
      </w:r>
      <w:r>
        <w:rPr>
          <w:color w:val="000000" w:themeColor="text1"/>
        </w:rPr>
        <w:t xml:space="preserve">có </w:t>
      </w:r>
      <w:proofErr w:type="spellStart"/>
      <w:r>
        <w:rPr>
          <w:color w:val="000000" w:themeColor="text1"/>
          <w:lang w:val="en-US"/>
        </w:rPr>
        <w:t>tường</w:t>
      </w:r>
      <w:proofErr w:type="spellEnd"/>
      <w:r>
        <w:rPr>
          <w:color w:val="000000" w:themeColor="text1"/>
          <w:lang w:val="en-US"/>
        </w:rPr>
        <w:t xml:space="preserve"> </w:t>
      </w:r>
      <w:proofErr w:type="spellStart"/>
      <w:r>
        <w:rPr>
          <w:color w:val="000000" w:themeColor="text1"/>
          <w:lang w:val="en-US"/>
        </w:rPr>
        <w:t>xây</w:t>
      </w:r>
      <w:proofErr w:type="spellEnd"/>
      <w:r>
        <w:rPr>
          <w:color w:val="000000" w:themeColor="text1"/>
          <w:lang w:val="en-US"/>
        </w:rPr>
        <w:t xml:space="preserve"> </w:t>
      </w:r>
      <w:proofErr w:type="spellStart"/>
      <w:r>
        <w:rPr>
          <w:color w:val="000000" w:themeColor="text1"/>
          <w:lang w:val="en-US"/>
        </w:rPr>
        <w:t>bao</w:t>
      </w:r>
      <w:proofErr w:type="spellEnd"/>
      <w:r>
        <w:rPr>
          <w:color w:val="000000" w:themeColor="text1"/>
        </w:rPr>
        <w:t xml:space="preserve"> </w:t>
      </w:r>
      <w:proofErr w:type="spellStart"/>
      <w:r>
        <w:rPr>
          <w:color w:val="000000" w:themeColor="text1"/>
          <w:lang w:val="en-US"/>
        </w:rPr>
        <w:t>quanh</w:t>
      </w:r>
      <w:proofErr w:type="spellEnd"/>
      <w:r>
        <w:rPr>
          <w:color w:val="000000" w:themeColor="text1"/>
          <w:lang w:val="en-US"/>
        </w:rPr>
        <w:t xml:space="preserve"> </w:t>
      </w:r>
      <w:r>
        <w:rPr>
          <w:color w:val="000000" w:themeColor="text1"/>
          <w:lang w:val="da-DK"/>
        </w:rPr>
        <w:t>đảm bảo độ an toàn cho trường học.</w:t>
      </w:r>
    </w:p>
    <w:p w:rsidR="00D00EDA" w:rsidRDefault="00D00EDA" w:rsidP="00D00EDA">
      <w:pPr>
        <w:spacing w:before="120" w:after="120"/>
        <w:ind w:rightChars="-60" w:right="-168" w:firstLine="720"/>
        <w:jc w:val="both"/>
        <w:rPr>
          <w:color w:val="000000" w:themeColor="text1"/>
          <w:lang w:val="da-DK"/>
        </w:rPr>
      </w:pPr>
      <w:r>
        <w:rPr>
          <w:color w:val="000000" w:themeColor="text1"/>
        </w:rPr>
        <w:lastRenderedPageBreak/>
        <w:t>Trường có</w:t>
      </w:r>
      <w:r>
        <w:rPr>
          <w:color w:val="000000" w:themeColor="text1"/>
          <w:lang w:val="da-DK"/>
        </w:rPr>
        <w:t xml:space="preserve"> k</w:t>
      </w:r>
      <w:r>
        <w:rPr>
          <w:color w:val="000000" w:themeColor="text1"/>
        </w:rPr>
        <w:t>hu sân chơi</w:t>
      </w:r>
      <w:r>
        <w:rPr>
          <w:color w:val="000000" w:themeColor="text1"/>
          <w:lang w:val="en-US"/>
        </w:rPr>
        <w:t xml:space="preserve">, </w:t>
      </w:r>
      <w:proofErr w:type="spellStart"/>
      <w:r>
        <w:rPr>
          <w:color w:val="000000" w:themeColor="text1"/>
          <w:lang w:val="en-US"/>
        </w:rPr>
        <w:t>bãi</w:t>
      </w:r>
      <w:proofErr w:type="spellEnd"/>
      <w:r>
        <w:rPr>
          <w:color w:val="000000" w:themeColor="text1"/>
          <w:lang w:val="en-US"/>
        </w:rPr>
        <w:t xml:space="preserve"> </w:t>
      </w:r>
      <w:proofErr w:type="spellStart"/>
      <w:r>
        <w:rPr>
          <w:color w:val="000000" w:themeColor="text1"/>
          <w:lang w:val="en-US"/>
        </w:rPr>
        <w:t>tập</w:t>
      </w:r>
      <w:proofErr w:type="spellEnd"/>
      <w:r>
        <w:rPr>
          <w:color w:val="000000" w:themeColor="text1"/>
        </w:rPr>
        <w:t xml:space="preserve"> </w:t>
      </w:r>
      <w:proofErr w:type="spellStart"/>
      <w:r>
        <w:rPr>
          <w:color w:val="000000" w:themeColor="text1"/>
          <w:lang w:val="en-US"/>
        </w:rPr>
        <w:t>đảm</w:t>
      </w:r>
      <w:proofErr w:type="spellEnd"/>
      <w:r>
        <w:rPr>
          <w:color w:val="000000" w:themeColor="text1"/>
          <w:lang w:val="en-US"/>
        </w:rPr>
        <w:t xml:space="preserve"> </w:t>
      </w:r>
      <w:proofErr w:type="spellStart"/>
      <w:r>
        <w:rPr>
          <w:color w:val="000000" w:themeColor="text1"/>
          <w:lang w:val="en-US"/>
        </w:rPr>
        <w:t>bảo</w:t>
      </w:r>
      <w:proofErr w:type="spellEnd"/>
      <w:r>
        <w:rPr>
          <w:color w:val="000000" w:themeColor="text1"/>
          <w:lang w:val="en-US"/>
        </w:rPr>
        <w:t xml:space="preserve"> </w:t>
      </w:r>
      <w:proofErr w:type="spellStart"/>
      <w:r>
        <w:rPr>
          <w:color w:val="000000" w:themeColor="text1"/>
          <w:lang w:val="en-US"/>
        </w:rPr>
        <w:t>thuận</w:t>
      </w:r>
      <w:proofErr w:type="spellEnd"/>
      <w:r>
        <w:rPr>
          <w:color w:val="000000" w:themeColor="text1"/>
          <w:lang w:val="en-US"/>
        </w:rPr>
        <w:t xml:space="preserve"> </w:t>
      </w:r>
      <w:proofErr w:type="spellStart"/>
      <w:r>
        <w:rPr>
          <w:color w:val="000000" w:themeColor="text1"/>
          <w:lang w:val="en-US"/>
        </w:rPr>
        <w:t>tiện</w:t>
      </w:r>
      <w:proofErr w:type="spellEnd"/>
      <w:r>
        <w:rPr>
          <w:color w:val="000000" w:themeColor="text1"/>
          <w:lang w:val="en-US"/>
        </w:rPr>
        <w:t xml:space="preserve"> </w:t>
      </w:r>
      <w:proofErr w:type="spellStart"/>
      <w:r>
        <w:rPr>
          <w:color w:val="000000" w:themeColor="text1"/>
          <w:lang w:val="en-US"/>
        </w:rPr>
        <w:t>cho</w:t>
      </w:r>
      <w:proofErr w:type="spellEnd"/>
      <w:r>
        <w:rPr>
          <w:color w:val="000000" w:themeColor="text1"/>
          <w:lang w:val="en-US"/>
        </w:rPr>
        <w:t xml:space="preserve"> </w:t>
      </w:r>
      <w:proofErr w:type="spellStart"/>
      <w:r>
        <w:rPr>
          <w:color w:val="000000" w:themeColor="text1"/>
          <w:lang w:val="en-US"/>
        </w:rPr>
        <w:t>học</w:t>
      </w:r>
      <w:proofErr w:type="spellEnd"/>
      <w:r>
        <w:rPr>
          <w:color w:val="000000" w:themeColor="text1"/>
          <w:lang w:val="en-US"/>
        </w:rPr>
        <w:t xml:space="preserve"> </w:t>
      </w:r>
      <w:proofErr w:type="spellStart"/>
      <w:r>
        <w:rPr>
          <w:color w:val="000000" w:themeColor="text1"/>
          <w:lang w:val="en-US"/>
        </w:rPr>
        <w:t>sinh</w:t>
      </w:r>
      <w:proofErr w:type="spellEnd"/>
      <w:r>
        <w:rPr>
          <w:color w:val="000000" w:themeColor="text1"/>
          <w:lang w:val="en-US"/>
        </w:rPr>
        <w:t xml:space="preserve"> </w:t>
      </w:r>
      <w:proofErr w:type="spellStart"/>
      <w:r>
        <w:rPr>
          <w:color w:val="000000" w:themeColor="text1"/>
          <w:lang w:val="en-US"/>
        </w:rPr>
        <w:t>hoạt</w:t>
      </w:r>
      <w:proofErr w:type="spellEnd"/>
      <w:r>
        <w:rPr>
          <w:color w:val="000000" w:themeColor="text1"/>
          <w:lang w:val="en-US"/>
        </w:rPr>
        <w:t xml:space="preserve"> </w:t>
      </w:r>
      <w:proofErr w:type="spellStart"/>
      <w:r>
        <w:rPr>
          <w:color w:val="000000" w:themeColor="text1"/>
          <w:lang w:val="en-US"/>
        </w:rPr>
        <w:t>động</w:t>
      </w:r>
      <w:proofErr w:type="spellEnd"/>
      <w:r>
        <w:rPr>
          <w:color w:val="000000" w:themeColor="text1"/>
          <w:lang w:val="en-US"/>
        </w:rPr>
        <w:t xml:space="preserve"> </w:t>
      </w:r>
      <w:r>
        <w:rPr>
          <w:color w:val="000000" w:themeColor="text1"/>
        </w:rPr>
        <w:t xml:space="preserve">và </w:t>
      </w:r>
      <w:proofErr w:type="spellStart"/>
      <w:r>
        <w:rPr>
          <w:color w:val="000000" w:themeColor="text1"/>
          <w:lang w:val="en-US"/>
        </w:rPr>
        <w:t>vui</w:t>
      </w:r>
      <w:proofErr w:type="spellEnd"/>
      <w:r>
        <w:rPr>
          <w:color w:val="000000" w:themeColor="text1"/>
          <w:lang w:val="en-US"/>
        </w:rPr>
        <w:t xml:space="preserve"> </w:t>
      </w:r>
      <w:proofErr w:type="spellStart"/>
      <w:r>
        <w:rPr>
          <w:color w:val="000000" w:themeColor="text1"/>
          <w:lang w:val="en-US"/>
        </w:rPr>
        <w:t>chơi</w:t>
      </w:r>
      <w:proofErr w:type="spellEnd"/>
      <w:r>
        <w:rPr>
          <w:color w:val="000000" w:themeColor="text1"/>
          <w:lang w:val="en-US"/>
        </w:rPr>
        <w:t>. S</w:t>
      </w:r>
      <w:r>
        <w:rPr>
          <w:color w:val="000000" w:themeColor="text1"/>
        </w:rPr>
        <w:t>ân chơi</w:t>
      </w:r>
      <w:r>
        <w:rPr>
          <w:color w:val="000000" w:themeColor="text1"/>
          <w:lang w:val="da-DK"/>
        </w:rPr>
        <w:t xml:space="preserve"> được trang bị</w:t>
      </w:r>
      <w:r>
        <w:rPr>
          <w:color w:val="000000" w:themeColor="text1"/>
        </w:rPr>
        <w:t xml:space="preserve"> đồ chơi, thiết bị vận động ngoài trời </w:t>
      </w:r>
      <w:r>
        <w:rPr>
          <w:color w:val="000000" w:themeColor="text1"/>
          <w:lang w:val="da-DK"/>
        </w:rPr>
        <w:t xml:space="preserve">đáp ứng nhu cầu vui chơi lành mạnh của học sinh. </w:t>
      </w:r>
    </w:p>
    <w:p w:rsidR="00D00EDA" w:rsidRDefault="00D00EDA" w:rsidP="00D00EDA">
      <w:pPr>
        <w:spacing w:before="120" w:after="120"/>
        <w:ind w:rightChars="-60" w:right="-168" w:firstLine="720"/>
        <w:jc w:val="both"/>
        <w:rPr>
          <w:color w:val="000000" w:themeColor="text1"/>
          <w:lang w:val="da-DK"/>
        </w:rPr>
      </w:pPr>
      <w:r>
        <w:rPr>
          <w:color w:val="000000" w:themeColor="text1"/>
          <w:lang w:val="nb-NO"/>
        </w:rPr>
        <w:t>Cán bộ, giáo viên, nhân viên và học sinh trong trường có ý thức cao trong việc giữ gìn, bảo vệ cảnh quan trường lớp, cơ sở vật chất đã được đầu tư và tu sửa hằng năm đảm bảo cho công việc dạy và học.</w:t>
      </w:r>
    </w:p>
    <w:p w:rsidR="00D00EDA" w:rsidRDefault="00D00EDA" w:rsidP="00D00EDA">
      <w:pPr>
        <w:pStyle w:val="BodyText2"/>
        <w:spacing w:before="120" w:after="120"/>
        <w:ind w:rightChars="-60" w:right="-168" w:firstLine="720"/>
        <w:rPr>
          <w:b/>
          <w:color w:val="000000" w:themeColor="text1"/>
          <w:sz w:val="28"/>
          <w:szCs w:val="28"/>
          <w:lang w:val="da-DK"/>
        </w:rPr>
      </w:pPr>
      <w:r>
        <w:rPr>
          <w:b/>
          <w:color w:val="000000" w:themeColor="text1"/>
          <w:sz w:val="28"/>
          <w:szCs w:val="28"/>
          <w:lang w:val="da-DK"/>
        </w:rPr>
        <w:t xml:space="preserve">2.3. Điểm yếu </w:t>
      </w:r>
    </w:p>
    <w:p w:rsidR="00D00EDA" w:rsidRDefault="00D00EDA" w:rsidP="00D00EDA">
      <w:pPr>
        <w:spacing w:before="120" w:after="120"/>
        <w:ind w:rightChars="-60" w:right="-168" w:firstLine="720"/>
        <w:jc w:val="both"/>
        <w:rPr>
          <w:color w:val="000000" w:themeColor="text1"/>
          <w:lang w:val="nb-NO"/>
        </w:rPr>
      </w:pPr>
      <w:r>
        <w:rPr>
          <w:color w:val="000000" w:themeColor="text1"/>
          <w:spacing w:val="-2"/>
          <w:lang w:val="da-DK"/>
        </w:rPr>
        <w:t xml:space="preserve">Một số thiết bị, dụng cụ, đồ chơi ngoài trời đã cũ </w:t>
      </w:r>
      <w:r>
        <w:rPr>
          <w:color w:val="000000" w:themeColor="text1"/>
          <w:lang w:val="nb-NO"/>
        </w:rPr>
        <w:t>ảnh hưởng đến việc luyện tập, vui chơi của học sinh.</w:t>
      </w:r>
    </w:p>
    <w:p w:rsidR="00D00EDA" w:rsidRDefault="00D00EDA" w:rsidP="00D00EDA">
      <w:pPr>
        <w:ind w:rightChars="-60" w:right="-168" w:firstLine="720"/>
        <w:jc w:val="both"/>
        <w:rPr>
          <w:color w:val="000000" w:themeColor="text1"/>
          <w:sz w:val="32"/>
          <w:szCs w:val="32"/>
          <w:lang w:val="en-US"/>
        </w:rPr>
      </w:pPr>
      <w:r>
        <w:rPr>
          <w:color w:val="000000" w:themeColor="text1"/>
          <w:spacing w:val="-6"/>
          <w:lang w:val="en-US"/>
        </w:rPr>
        <w:t>200</w:t>
      </w:r>
      <w:r>
        <w:rPr>
          <w:color w:val="000000" w:themeColor="text1"/>
          <w:spacing w:val="2"/>
        </w:rPr>
        <w:t>m</w:t>
      </w:r>
      <w:r>
        <w:rPr>
          <w:color w:val="000000" w:themeColor="text1"/>
          <w:spacing w:val="2"/>
          <w:vertAlign w:val="superscript"/>
        </w:rPr>
        <w:t>2</w:t>
      </w:r>
      <w:r>
        <w:rPr>
          <w:color w:val="000000" w:themeColor="text1"/>
          <w:spacing w:val="-6"/>
          <w:lang w:val="en-US"/>
        </w:rPr>
        <w:t xml:space="preserve"> </w:t>
      </w:r>
      <w:proofErr w:type="spellStart"/>
      <w:r>
        <w:rPr>
          <w:color w:val="000000" w:themeColor="text1"/>
          <w:spacing w:val="-6"/>
          <w:lang w:val="en-US"/>
        </w:rPr>
        <w:t>nền</w:t>
      </w:r>
      <w:proofErr w:type="spellEnd"/>
      <w:r>
        <w:rPr>
          <w:color w:val="000000" w:themeColor="text1"/>
          <w:spacing w:val="-6"/>
          <w:lang w:val="en-US"/>
        </w:rPr>
        <w:t xml:space="preserve"> </w:t>
      </w:r>
      <w:proofErr w:type="spellStart"/>
      <w:r>
        <w:rPr>
          <w:color w:val="000000" w:themeColor="text1"/>
          <w:spacing w:val="-6"/>
          <w:lang w:val="en-US"/>
        </w:rPr>
        <w:t>sân</w:t>
      </w:r>
      <w:proofErr w:type="spellEnd"/>
      <w:r>
        <w:rPr>
          <w:color w:val="000000" w:themeColor="text1"/>
          <w:spacing w:val="-6"/>
          <w:lang w:val="en-US"/>
        </w:rPr>
        <w:t xml:space="preserve"> </w:t>
      </w:r>
      <w:proofErr w:type="spellStart"/>
      <w:r>
        <w:rPr>
          <w:color w:val="000000" w:themeColor="text1"/>
          <w:spacing w:val="-6"/>
          <w:lang w:val="en-US"/>
        </w:rPr>
        <w:t>bị</w:t>
      </w:r>
      <w:proofErr w:type="spellEnd"/>
      <w:r>
        <w:rPr>
          <w:color w:val="000000" w:themeColor="text1"/>
          <w:spacing w:val="-6"/>
          <w:lang w:val="en-US"/>
        </w:rPr>
        <w:t xml:space="preserve"> </w:t>
      </w:r>
      <w:proofErr w:type="spellStart"/>
      <w:r>
        <w:rPr>
          <w:color w:val="000000" w:themeColor="text1"/>
          <w:spacing w:val="-6"/>
          <w:lang w:val="en-US"/>
        </w:rPr>
        <w:t>đọng</w:t>
      </w:r>
      <w:proofErr w:type="spellEnd"/>
      <w:r>
        <w:rPr>
          <w:color w:val="000000" w:themeColor="text1"/>
          <w:spacing w:val="-6"/>
          <w:lang w:val="en-US"/>
        </w:rPr>
        <w:t xml:space="preserve"> </w:t>
      </w:r>
      <w:proofErr w:type="spellStart"/>
      <w:r>
        <w:rPr>
          <w:color w:val="000000" w:themeColor="text1"/>
          <w:spacing w:val="-6"/>
          <w:lang w:val="en-US"/>
        </w:rPr>
        <w:t>nước</w:t>
      </w:r>
      <w:proofErr w:type="spellEnd"/>
      <w:r>
        <w:rPr>
          <w:color w:val="000000" w:themeColor="text1"/>
          <w:spacing w:val="-6"/>
          <w:lang w:val="en-US"/>
        </w:rPr>
        <w:t xml:space="preserve"> </w:t>
      </w:r>
      <w:proofErr w:type="spellStart"/>
      <w:r>
        <w:rPr>
          <w:color w:val="000000" w:themeColor="text1"/>
          <w:spacing w:val="-6"/>
          <w:lang w:val="en-US"/>
        </w:rPr>
        <w:t>vào</w:t>
      </w:r>
      <w:proofErr w:type="spellEnd"/>
      <w:r>
        <w:rPr>
          <w:color w:val="000000" w:themeColor="text1"/>
          <w:spacing w:val="-6"/>
          <w:lang w:val="en-US"/>
        </w:rPr>
        <w:t xml:space="preserve"> </w:t>
      </w:r>
      <w:proofErr w:type="spellStart"/>
      <w:r>
        <w:rPr>
          <w:color w:val="000000" w:themeColor="text1"/>
          <w:spacing w:val="-6"/>
          <w:lang w:val="en-US"/>
        </w:rPr>
        <w:t>mùa</w:t>
      </w:r>
      <w:proofErr w:type="spellEnd"/>
      <w:r>
        <w:rPr>
          <w:color w:val="000000" w:themeColor="text1"/>
          <w:spacing w:val="-6"/>
          <w:lang w:val="en-US"/>
        </w:rPr>
        <w:t xml:space="preserve"> </w:t>
      </w:r>
      <w:proofErr w:type="spellStart"/>
      <w:r>
        <w:rPr>
          <w:color w:val="000000" w:themeColor="text1"/>
          <w:spacing w:val="-6"/>
          <w:lang w:val="en-US"/>
        </w:rPr>
        <w:t>mưa</w:t>
      </w:r>
      <w:proofErr w:type="spellEnd"/>
      <w:r>
        <w:rPr>
          <w:color w:val="000000" w:themeColor="text1"/>
          <w:spacing w:val="-6"/>
          <w:lang w:val="en-US"/>
        </w:rPr>
        <w:t>.</w:t>
      </w:r>
    </w:p>
    <w:p w:rsidR="00D00EDA" w:rsidRDefault="00D00EDA" w:rsidP="00D00EDA">
      <w:pPr>
        <w:spacing w:before="120" w:after="120"/>
        <w:ind w:rightChars="-60" w:right="-168" w:firstLine="720"/>
        <w:jc w:val="both"/>
        <w:rPr>
          <w:bCs/>
          <w:color w:val="000000" w:themeColor="text1"/>
          <w:lang w:val="en-US"/>
        </w:rPr>
      </w:pPr>
      <w:proofErr w:type="spellStart"/>
      <w:r>
        <w:rPr>
          <w:bCs/>
          <w:color w:val="000000" w:themeColor="text1"/>
          <w:lang w:val="en-US"/>
        </w:rPr>
        <w:t>Vỉa</w:t>
      </w:r>
      <w:proofErr w:type="spellEnd"/>
      <w:r>
        <w:rPr>
          <w:bCs/>
          <w:color w:val="000000" w:themeColor="text1"/>
          <w:lang w:val="en-US"/>
        </w:rPr>
        <w:t xml:space="preserve"> </w:t>
      </w:r>
      <w:proofErr w:type="spellStart"/>
      <w:r>
        <w:rPr>
          <w:bCs/>
          <w:color w:val="000000" w:themeColor="text1"/>
          <w:lang w:val="en-US"/>
        </w:rPr>
        <w:t>hè</w:t>
      </w:r>
      <w:proofErr w:type="spellEnd"/>
      <w:r>
        <w:rPr>
          <w:bCs/>
          <w:color w:val="000000" w:themeColor="text1"/>
          <w:lang w:val="en-US"/>
        </w:rPr>
        <w:t xml:space="preserve"> </w:t>
      </w:r>
      <w:proofErr w:type="spellStart"/>
      <w:r>
        <w:rPr>
          <w:bCs/>
          <w:color w:val="000000" w:themeColor="text1"/>
          <w:lang w:val="en-US"/>
        </w:rPr>
        <w:t>chưa</w:t>
      </w:r>
      <w:proofErr w:type="spellEnd"/>
      <w:r>
        <w:rPr>
          <w:bCs/>
          <w:color w:val="000000" w:themeColor="text1"/>
          <w:lang w:val="en-US"/>
        </w:rPr>
        <w:t xml:space="preserve"> </w:t>
      </w:r>
      <w:proofErr w:type="spellStart"/>
      <w:r>
        <w:rPr>
          <w:bCs/>
          <w:color w:val="000000" w:themeColor="text1"/>
          <w:lang w:val="en-US"/>
        </w:rPr>
        <w:t>lát</w:t>
      </w:r>
      <w:proofErr w:type="spellEnd"/>
      <w:r>
        <w:rPr>
          <w:bCs/>
          <w:color w:val="000000" w:themeColor="text1"/>
          <w:lang w:val="en-US"/>
        </w:rPr>
        <w:t xml:space="preserve"> </w:t>
      </w:r>
      <w:proofErr w:type="spellStart"/>
      <w:r>
        <w:rPr>
          <w:bCs/>
          <w:color w:val="000000" w:themeColor="text1"/>
          <w:lang w:val="en-US"/>
        </w:rPr>
        <w:t>gạch</w:t>
      </w:r>
      <w:proofErr w:type="spellEnd"/>
      <w:r>
        <w:rPr>
          <w:bCs/>
          <w:color w:val="000000" w:themeColor="text1"/>
          <w:lang w:val="en-US"/>
        </w:rPr>
        <w:t xml:space="preserve">, </w:t>
      </w:r>
      <w:proofErr w:type="spellStart"/>
      <w:r>
        <w:rPr>
          <w:bCs/>
          <w:color w:val="000000" w:themeColor="text1"/>
          <w:lang w:val="en-US"/>
        </w:rPr>
        <w:t>nền</w:t>
      </w:r>
      <w:proofErr w:type="spellEnd"/>
      <w:r>
        <w:rPr>
          <w:bCs/>
          <w:color w:val="000000" w:themeColor="text1"/>
          <w:lang w:val="en-US"/>
        </w:rPr>
        <w:t xml:space="preserve"> xi </w:t>
      </w:r>
      <w:proofErr w:type="spellStart"/>
      <w:r>
        <w:rPr>
          <w:bCs/>
          <w:color w:val="000000" w:themeColor="text1"/>
          <w:lang w:val="en-US"/>
        </w:rPr>
        <w:t>măng</w:t>
      </w:r>
      <w:proofErr w:type="spellEnd"/>
      <w:r>
        <w:rPr>
          <w:bCs/>
          <w:color w:val="000000" w:themeColor="text1"/>
          <w:lang w:val="en-US"/>
        </w:rPr>
        <w:t xml:space="preserve"> </w:t>
      </w:r>
      <w:proofErr w:type="spellStart"/>
      <w:r>
        <w:rPr>
          <w:bCs/>
          <w:color w:val="000000" w:themeColor="text1"/>
          <w:lang w:val="en-US"/>
        </w:rPr>
        <w:t>đã</w:t>
      </w:r>
      <w:proofErr w:type="spellEnd"/>
      <w:r>
        <w:rPr>
          <w:bCs/>
          <w:color w:val="000000" w:themeColor="text1"/>
          <w:lang w:val="en-US"/>
        </w:rPr>
        <w:t xml:space="preserve"> </w:t>
      </w:r>
      <w:proofErr w:type="spellStart"/>
      <w:r>
        <w:rPr>
          <w:bCs/>
          <w:color w:val="000000" w:themeColor="text1"/>
          <w:lang w:val="en-US"/>
        </w:rPr>
        <w:t>lâu</w:t>
      </w:r>
      <w:proofErr w:type="spellEnd"/>
      <w:r>
        <w:rPr>
          <w:bCs/>
          <w:color w:val="000000" w:themeColor="text1"/>
          <w:lang w:val="en-US"/>
        </w:rPr>
        <w:t xml:space="preserve"> </w:t>
      </w:r>
      <w:proofErr w:type="spellStart"/>
      <w:r>
        <w:rPr>
          <w:bCs/>
          <w:color w:val="000000" w:themeColor="text1"/>
          <w:lang w:val="en-US"/>
        </w:rPr>
        <w:t>năm</w:t>
      </w:r>
      <w:proofErr w:type="spellEnd"/>
      <w:r>
        <w:rPr>
          <w:bCs/>
          <w:color w:val="000000" w:themeColor="text1"/>
          <w:lang w:val="en-US"/>
        </w:rPr>
        <w:t xml:space="preserve"> </w:t>
      </w:r>
      <w:proofErr w:type="spellStart"/>
      <w:r>
        <w:rPr>
          <w:bCs/>
          <w:color w:val="000000" w:themeColor="text1"/>
          <w:lang w:val="en-US"/>
        </w:rPr>
        <w:t>nên</w:t>
      </w:r>
      <w:proofErr w:type="spellEnd"/>
      <w:r>
        <w:rPr>
          <w:bCs/>
          <w:color w:val="000000" w:themeColor="text1"/>
          <w:lang w:val="en-US"/>
        </w:rPr>
        <w:t xml:space="preserve"> </w:t>
      </w:r>
      <w:proofErr w:type="spellStart"/>
      <w:r>
        <w:rPr>
          <w:bCs/>
          <w:color w:val="000000" w:themeColor="text1"/>
          <w:lang w:val="en-US"/>
        </w:rPr>
        <w:t>về</w:t>
      </w:r>
      <w:proofErr w:type="spellEnd"/>
      <w:r>
        <w:rPr>
          <w:bCs/>
          <w:color w:val="000000" w:themeColor="text1"/>
          <w:lang w:val="en-US"/>
        </w:rPr>
        <w:t xml:space="preserve"> </w:t>
      </w:r>
      <w:proofErr w:type="spellStart"/>
      <w:r>
        <w:rPr>
          <w:bCs/>
          <w:color w:val="000000" w:themeColor="text1"/>
          <w:lang w:val="en-US"/>
        </w:rPr>
        <w:t>mùa</w:t>
      </w:r>
      <w:proofErr w:type="spellEnd"/>
      <w:r>
        <w:rPr>
          <w:bCs/>
          <w:color w:val="000000" w:themeColor="text1"/>
          <w:lang w:val="en-US"/>
        </w:rPr>
        <w:t xml:space="preserve"> </w:t>
      </w:r>
      <w:proofErr w:type="spellStart"/>
      <w:r>
        <w:rPr>
          <w:bCs/>
          <w:color w:val="000000" w:themeColor="text1"/>
          <w:lang w:val="en-US"/>
        </w:rPr>
        <w:t>mưa</w:t>
      </w:r>
      <w:proofErr w:type="spellEnd"/>
      <w:r>
        <w:rPr>
          <w:bCs/>
          <w:color w:val="000000" w:themeColor="text1"/>
          <w:lang w:val="en-US"/>
        </w:rPr>
        <w:t xml:space="preserve"> </w:t>
      </w:r>
      <w:proofErr w:type="spellStart"/>
      <w:r>
        <w:rPr>
          <w:bCs/>
          <w:color w:val="000000" w:themeColor="text1"/>
          <w:lang w:val="en-US"/>
        </w:rPr>
        <w:t>bị</w:t>
      </w:r>
      <w:proofErr w:type="spellEnd"/>
      <w:r>
        <w:rPr>
          <w:bCs/>
          <w:color w:val="000000" w:themeColor="text1"/>
          <w:lang w:val="en-US"/>
        </w:rPr>
        <w:t xml:space="preserve"> </w:t>
      </w:r>
      <w:proofErr w:type="spellStart"/>
      <w:r>
        <w:rPr>
          <w:bCs/>
          <w:color w:val="000000" w:themeColor="text1"/>
          <w:lang w:val="en-US"/>
        </w:rPr>
        <w:t>trơn</w:t>
      </w:r>
      <w:proofErr w:type="spellEnd"/>
      <w:r>
        <w:rPr>
          <w:bCs/>
          <w:color w:val="000000" w:themeColor="text1"/>
          <w:lang w:val="en-US"/>
        </w:rPr>
        <w:t xml:space="preserve"> </w:t>
      </w:r>
      <w:proofErr w:type="spellStart"/>
      <w:r>
        <w:rPr>
          <w:bCs/>
          <w:color w:val="000000" w:themeColor="text1"/>
          <w:lang w:val="en-US"/>
        </w:rPr>
        <w:t>trượt</w:t>
      </w:r>
      <w:proofErr w:type="spellEnd"/>
      <w:r>
        <w:rPr>
          <w:bCs/>
          <w:color w:val="000000" w:themeColor="text1"/>
          <w:lang w:val="en-US"/>
        </w:rPr>
        <w:t xml:space="preserve">, </w:t>
      </w:r>
      <w:proofErr w:type="spellStart"/>
      <w:r>
        <w:rPr>
          <w:bCs/>
          <w:color w:val="000000" w:themeColor="text1"/>
          <w:lang w:val="en-US"/>
        </w:rPr>
        <w:t>không</w:t>
      </w:r>
      <w:proofErr w:type="spellEnd"/>
      <w:r>
        <w:rPr>
          <w:bCs/>
          <w:color w:val="000000" w:themeColor="text1"/>
          <w:lang w:val="en-US"/>
        </w:rPr>
        <w:t xml:space="preserve"> </w:t>
      </w:r>
      <w:proofErr w:type="spellStart"/>
      <w:r>
        <w:rPr>
          <w:bCs/>
          <w:color w:val="000000" w:themeColor="text1"/>
          <w:lang w:val="en-US"/>
        </w:rPr>
        <w:t>đảm</w:t>
      </w:r>
      <w:proofErr w:type="spellEnd"/>
      <w:r>
        <w:rPr>
          <w:bCs/>
          <w:color w:val="000000" w:themeColor="text1"/>
          <w:lang w:val="en-US"/>
        </w:rPr>
        <w:t xml:space="preserve"> </w:t>
      </w:r>
      <w:proofErr w:type="spellStart"/>
      <w:r>
        <w:rPr>
          <w:bCs/>
          <w:color w:val="000000" w:themeColor="text1"/>
          <w:lang w:val="en-US"/>
        </w:rPr>
        <w:t>bảo</w:t>
      </w:r>
      <w:proofErr w:type="spellEnd"/>
      <w:r>
        <w:rPr>
          <w:bCs/>
          <w:color w:val="000000" w:themeColor="text1"/>
          <w:lang w:val="en-US"/>
        </w:rPr>
        <w:t xml:space="preserve"> an </w:t>
      </w:r>
      <w:proofErr w:type="spellStart"/>
      <w:r>
        <w:rPr>
          <w:bCs/>
          <w:color w:val="000000" w:themeColor="text1"/>
          <w:lang w:val="en-US"/>
        </w:rPr>
        <w:t>toàn</w:t>
      </w:r>
      <w:proofErr w:type="spellEnd"/>
      <w:r>
        <w:rPr>
          <w:bCs/>
          <w:color w:val="000000" w:themeColor="text1"/>
          <w:lang w:val="en-US"/>
        </w:rPr>
        <w:t xml:space="preserve"> </w:t>
      </w:r>
      <w:proofErr w:type="spellStart"/>
      <w:r>
        <w:rPr>
          <w:bCs/>
          <w:color w:val="000000" w:themeColor="text1"/>
          <w:lang w:val="en-US"/>
        </w:rPr>
        <w:t>cho</w:t>
      </w:r>
      <w:proofErr w:type="spellEnd"/>
      <w:r>
        <w:rPr>
          <w:bCs/>
          <w:color w:val="000000" w:themeColor="text1"/>
          <w:lang w:val="en-US"/>
        </w:rPr>
        <w:t xml:space="preserve"> </w:t>
      </w:r>
      <w:proofErr w:type="spellStart"/>
      <w:r>
        <w:rPr>
          <w:bCs/>
          <w:color w:val="000000" w:themeColor="text1"/>
          <w:lang w:val="en-US"/>
        </w:rPr>
        <w:t>học</w:t>
      </w:r>
      <w:proofErr w:type="spellEnd"/>
      <w:r>
        <w:rPr>
          <w:bCs/>
          <w:color w:val="000000" w:themeColor="text1"/>
          <w:lang w:val="en-US"/>
        </w:rPr>
        <w:t xml:space="preserve"> </w:t>
      </w:r>
      <w:proofErr w:type="spellStart"/>
      <w:r>
        <w:rPr>
          <w:bCs/>
          <w:color w:val="000000" w:themeColor="text1"/>
          <w:lang w:val="en-US"/>
        </w:rPr>
        <w:t>sinh</w:t>
      </w:r>
      <w:proofErr w:type="spellEnd"/>
      <w:r>
        <w:rPr>
          <w:bCs/>
          <w:color w:val="000000" w:themeColor="text1"/>
          <w:lang w:val="en-US"/>
        </w:rPr>
        <w:t>.</w:t>
      </w:r>
    </w:p>
    <w:p w:rsidR="00D00EDA" w:rsidRDefault="00D00EDA" w:rsidP="00D00EDA">
      <w:pPr>
        <w:spacing w:before="120" w:after="120"/>
        <w:ind w:rightChars="-60" w:right="-168" w:firstLine="720"/>
        <w:jc w:val="both"/>
        <w:rPr>
          <w:bCs/>
          <w:color w:val="000000" w:themeColor="text1"/>
          <w:lang w:val="en-US"/>
        </w:rPr>
      </w:pPr>
      <w:proofErr w:type="spellStart"/>
      <w:r>
        <w:rPr>
          <w:bCs/>
          <w:color w:val="000000" w:themeColor="text1"/>
          <w:lang w:val="en-US"/>
        </w:rPr>
        <w:t>Sân</w:t>
      </w:r>
      <w:proofErr w:type="spellEnd"/>
      <w:r>
        <w:rPr>
          <w:bCs/>
          <w:color w:val="000000" w:themeColor="text1"/>
          <w:lang w:val="en-US"/>
        </w:rPr>
        <w:t xml:space="preserve"> </w:t>
      </w:r>
      <w:proofErr w:type="spellStart"/>
      <w:r>
        <w:rPr>
          <w:bCs/>
          <w:color w:val="000000" w:themeColor="text1"/>
          <w:lang w:val="en-US"/>
        </w:rPr>
        <w:t>bóng</w:t>
      </w:r>
      <w:proofErr w:type="spellEnd"/>
      <w:r>
        <w:rPr>
          <w:bCs/>
          <w:color w:val="000000" w:themeColor="text1"/>
          <w:lang w:val="en-US"/>
        </w:rPr>
        <w:t xml:space="preserve"> </w:t>
      </w:r>
      <w:proofErr w:type="spellStart"/>
      <w:r>
        <w:rPr>
          <w:bCs/>
          <w:color w:val="000000" w:themeColor="text1"/>
          <w:lang w:val="en-US"/>
        </w:rPr>
        <w:t>đá</w:t>
      </w:r>
      <w:proofErr w:type="spellEnd"/>
      <w:r>
        <w:rPr>
          <w:bCs/>
          <w:color w:val="000000" w:themeColor="text1"/>
          <w:lang w:val="en-US"/>
        </w:rPr>
        <w:t xml:space="preserve">, </w:t>
      </w:r>
      <w:proofErr w:type="spellStart"/>
      <w:r>
        <w:rPr>
          <w:bCs/>
          <w:color w:val="000000" w:themeColor="text1"/>
          <w:lang w:val="en-US"/>
        </w:rPr>
        <w:t>sân</w:t>
      </w:r>
      <w:proofErr w:type="spellEnd"/>
      <w:r>
        <w:rPr>
          <w:bCs/>
          <w:color w:val="000000" w:themeColor="text1"/>
          <w:lang w:val="en-US"/>
        </w:rPr>
        <w:t xml:space="preserve"> </w:t>
      </w:r>
      <w:proofErr w:type="spellStart"/>
      <w:r>
        <w:rPr>
          <w:bCs/>
          <w:color w:val="000000" w:themeColor="text1"/>
          <w:lang w:val="en-US"/>
        </w:rPr>
        <w:t>đá</w:t>
      </w:r>
      <w:proofErr w:type="spellEnd"/>
      <w:r>
        <w:rPr>
          <w:bCs/>
          <w:color w:val="000000" w:themeColor="text1"/>
          <w:lang w:val="en-US"/>
        </w:rPr>
        <w:t xml:space="preserve"> </w:t>
      </w:r>
      <w:proofErr w:type="spellStart"/>
      <w:r>
        <w:rPr>
          <w:bCs/>
          <w:color w:val="000000" w:themeColor="text1"/>
          <w:lang w:val="en-US"/>
        </w:rPr>
        <w:t>cầu</w:t>
      </w:r>
      <w:proofErr w:type="spellEnd"/>
      <w:r>
        <w:rPr>
          <w:bCs/>
          <w:color w:val="000000" w:themeColor="text1"/>
          <w:lang w:val="en-US"/>
        </w:rPr>
        <w:t xml:space="preserve"> </w:t>
      </w:r>
      <w:proofErr w:type="spellStart"/>
      <w:r>
        <w:rPr>
          <w:bCs/>
          <w:color w:val="000000" w:themeColor="text1"/>
          <w:lang w:val="en-US"/>
        </w:rPr>
        <w:t>xuống</w:t>
      </w:r>
      <w:proofErr w:type="spellEnd"/>
      <w:r>
        <w:rPr>
          <w:bCs/>
          <w:color w:val="000000" w:themeColor="text1"/>
          <w:lang w:val="en-US"/>
        </w:rPr>
        <w:t xml:space="preserve"> </w:t>
      </w:r>
      <w:proofErr w:type="spellStart"/>
      <w:r>
        <w:rPr>
          <w:bCs/>
          <w:color w:val="000000" w:themeColor="text1"/>
          <w:lang w:val="en-US"/>
        </w:rPr>
        <w:t>cấp</w:t>
      </w:r>
      <w:proofErr w:type="spellEnd"/>
      <w:r>
        <w:rPr>
          <w:bCs/>
          <w:color w:val="000000" w:themeColor="text1"/>
          <w:lang w:val="en-US"/>
        </w:rPr>
        <w:t>.</w:t>
      </w:r>
    </w:p>
    <w:p w:rsidR="00D00EDA" w:rsidRDefault="00D00EDA" w:rsidP="00D00EDA">
      <w:pPr>
        <w:spacing w:before="120" w:after="120"/>
        <w:ind w:rightChars="-60" w:right="-168" w:firstLine="720"/>
        <w:jc w:val="both"/>
        <w:rPr>
          <w:b/>
          <w:color w:val="000000" w:themeColor="text1"/>
          <w:lang w:val="da-DK"/>
        </w:rPr>
      </w:pPr>
      <w:r>
        <w:rPr>
          <w:b/>
          <w:color w:val="000000" w:themeColor="text1"/>
          <w:lang w:val="da-DK"/>
        </w:rPr>
        <w:t xml:space="preserve">2.4. Kế hoạch cải tiến chất lượng </w:t>
      </w:r>
    </w:p>
    <w:p w:rsidR="00D00EDA" w:rsidRDefault="00D00EDA" w:rsidP="00D00EDA">
      <w:pPr>
        <w:spacing w:after="100" w:line="288" w:lineRule="auto"/>
        <w:ind w:rightChars="-60" w:right="-168" w:firstLine="720"/>
        <w:jc w:val="both"/>
        <w:rPr>
          <w:color w:val="000000" w:themeColor="text1"/>
          <w:spacing w:val="4"/>
        </w:rPr>
      </w:pPr>
      <w:r>
        <w:rPr>
          <w:color w:val="000000" w:themeColor="text1"/>
          <w:spacing w:val="4"/>
          <w:lang w:val="nb-NO"/>
        </w:rPr>
        <w:t xml:space="preserve">Trong </w:t>
      </w:r>
      <w:r>
        <w:rPr>
          <w:color w:val="000000" w:themeColor="text1"/>
          <w:spacing w:val="4"/>
        </w:rPr>
        <w:t>năm học, n</w:t>
      </w:r>
      <w:r>
        <w:rPr>
          <w:color w:val="000000" w:themeColor="text1"/>
          <w:lang w:val="nb-NO"/>
        </w:rPr>
        <w:t xml:space="preserve">hà trường đề nghị </w:t>
      </w:r>
      <w:r>
        <w:rPr>
          <w:color w:val="000000" w:themeColor="text1"/>
          <w:lang w:val="en-US"/>
        </w:rPr>
        <w:t xml:space="preserve">UBND </w:t>
      </w:r>
      <w:proofErr w:type="spellStart"/>
      <w:r>
        <w:rPr>
          <w:color w:val="000000" w:themeColor="text1"/>
          <w:lang w:val="en-US"/>
        </w:rPr>
        <w:t>huyện</w:t>
      </w:r>
      <w:proofErr w:type="spellEnd"/>
      <w:r>
        <w:rPr>
          <w:color w:val="000000" w:themeColor="text1"/>
          <w:lang w:val="nb-NO"/>
        </w:rPr>
        <w:t xml:space="preserve"> đầu tư bổ sung thêm một số </w:t>
      </w:r>
      <w:proofErr w:type="spellStart"/>
      <w:r>
        <w:rPr>
          <w:color w:val="000000" w:themeColor="text1"/>
          <w:lang w:val="en-US"/>
        </w:rPr>
        <w:t>dụng</w:t>
      </w:r>
      <w:proofErr w:type="spellEnd"/>
      <w:r>
        <w:rPr>
          <w:color w:val="000000" w:themeColor="text1"/>
          <w:lang w:val="en-US"/>
        </w:rPr>
        <w:t xml:space="preserve"> </w:t>
      </w:r>
      <w:proofErr w:type="spellStart"/>
      <w:r>
        <w:rPr>
          <w:color w:val="000000" w:themeColor="text1"/>
          <w:lang w:val="en-US"/>
        </w:rPr>
        <w:t>cụ</w:t>
      </w:r>
      <w:proofErr w:type="spellEnd"/>
      <w:r>
        <w:rPr>
          <w:color w:val="000000" w:themeColor="text1"/>
          <w:lang w:val="en-US"/>
        </w:rPr>
        <w:t xml:space="preserve"> </w:t>
      </w:r>
      <w:proofErr w:type="spellStart"/>
      <w:r>
        <w:rPr>
          <w:color w:val="000000" w:themeColor="text1"/>
          <w:lang w:val="en-US"/>
        </w:rPr>
        <w:t>giáo</w:t>
      </w:r>
      <w:proofErr w:type="spellEnd"/>
      <w:r>
        <w:rPr>
          <w:color w:val="000000" w:themeColor="text1"/>
          <w:lang w:val="en-US"/>
        </w:rPr>
        <w:t xml:space="preserve"> </w:t>
      </w:r>
      <w:proofErr w:type="spellStart"/>
      <w:r>
        <w:rPr>
          <w:color w:val="000000" w:themeColor="text1"/>
          <w:lang w:val="en-US"/>
        </w:rPr>
        <w:t>dục</w:t>
      </w:r>
      <w:proofErr w:type="spellEnd"/>
      <w:r>
        <w:rPr>
          <w:color w:val="000000" w:themeColor="text1"/>
          <w:lang w:val="en-US"/>
        </w:rPr>
        <w:t xml:space="preserve"> </w:t>
      </w:r>
      <w:proofErr w:type="spellStart"/>
      <w:r>
        <w:rPr>
          <w:color w:val="000000" w:themeColor="text1"/>
          <w:lang w:val="en-US"/>
        </w:rPr>
        <w:t>thể</w:t>
      </w:r>
      <w:proofErr w:type="spellEnd"/>
      <w:r>
        <w:rPr>
          <w:color w:val="000000" w:themeColor="text1"/>
          <w:lang w:val="en-US"/>
        </w:rPr>
        <w:t xml:space="preserve"> </w:t>
      </w:r>
      <w:proofErr w:type="spellStart"/>
      <w:r>
        <w:rPr>
          <w:color w:val="000000" w:themeColor="text1"/>
          <w:lang w:val="en-US"/>
        </w:rPr>
        <w:t>chất</w:t>
      </w:r>
      <w:proofErr w:type="spellEnd"/>
      <w:r>
        <w:rPr>
          <w:color w:val="000000" w:themeColor="text1"/>
          <w:lang w:val="nb-NO"/>
        </w:rPr>
        <w:t xml:space="preserve"> ngoài trời</w:t>
      </w:r>
      <w:r>
        <w:rPr>
          <w:color w:val="000000" w:themeColor="text1"/>
        </w:rPr>
        <w:t xml:space="preserve"> để đảm bảo nhu cầu </w:t>
      </w:r>
      <w:proofErr w:type="spellStart"/>
      <w:r>
        <w:rPr>
          <w:color w:val="000000" w:themeColor="text1"/>
          <w:lang w:val="en-US"/>
        </w:rPr>
        <w:t>vui</w:t>
      </w:r>
      <w:proofErr w:type="spellEnd"/>
      <w:r>
        <w:rPr>
          <w:color w:val="000000" w:themeColor="text1"/>
          <w:lang w:val="en-US"/>
        </w:rPr>
        <w:t xml:space="preserve"> </w:t>
      </w:r>
      <w:proofErr w:type="spellStart"/>
      <w:r>
        <w:rPr>
          <w:color w:val="000000" w:themeColor="text1"/>
          <w:lang w:val="en-US"/>
        </w:rPr>
        <w:t>chơi</w:t>
      </w:r>
      <w:proofErr w:type="spellEnd"/>
      <w:r>
        <w:rPr>
          <w:color w:val="000000" w:themeColor="text1"/>
          <w:lang w:val="en-US"/>
        </w:rPr>
        <w:t xml:space="preserve"> </w:t>
      </w:r>
      <w:proofErr w:type="spellStart"/>
      <w:r>
        <w:rPr>
          <w:color w:val="000000" w:themeColor="text1"/>
          <w:lang w:val="en-US"/>
        </w:rPr>
        <w:t>và</w:t>
      </w:r>
      <w:proofErr w:type="spellEnd"/>
      <w:r>
        <w:rPr>
          <w:color w:val="000000" w:themeColor="text1"/>
          <w:lang w:val="en-US"/>
        </w:rPr>
        <w:t xml:space="preserve"> l</w:t>
      </w:r>
      <w:r>
        <w:rPr>
          <w:color w:val="000000" w:themeColor="text1"/>
        </w:rPr>
        <w:t>uyện tập cho học sinh</w:t>
      </w:r>
      <w:r>
        <w:rPr>
          <w:color w:val="000000" w:themeColor="text1"/>
          <w:spacing w:val="4"/>
          <w:lang w:val="nb-NO"/>
        </w:rPr>
        <w:t xml:space="preserve">. </w:t>
      </w:r>
    </w:p>
    <w:p w:rsidR="00D00EDA" w:rsidRDefault="00D00EDA" w:rsidP="00D00EDA">
      <w:pPr>
        <w:spacing w:before="120" w:after="120"/>
        <w:ind w:rightChars="-60" w:right="-168" w:firstLine="720"/>
        <w:jc w:val="both"/>
        <w:outlineLvl w:val="0"/>
        <w:rPr>
          <w:color w:val="000000" w:themeColor="text1"/>
          <w:lang w:val="en-US"/>
        </w:rPr>
      </w:pPr>
      <w:proofErr w:type="spellStart"/>
      <w:r>
        <w:rPr>
          <w:color w:val="000000" w:themeColor="text1"/>
          <w:lang w:val="en-US"/>
        </w:rPr>
        <w:t>Huy</w:t>
      </w:r>
      <w:proofErr w:type="spellEnd"/>
      <w:r>
        <w:rPr>
          <w:color w:val="000000" w:themeColor="text1"/>
          <w:lang w:val="en-US"/>
        </w:rPr>
        <w:t xml:space="preserve"> </w:t>
      </w:r>
      <w:proofErr w:type="spellStart"/>
      <w:r>
        <w:rPr>
          <w:color w:val="000000" w:themeColor="text1"/>
          <w:lang w:val="en-US"/>
        </w:rPr>
        <w:t>động</w:t>
      </w:r>
      <w:proofErr w:type="spellEnd"/>
      <w:r>
        <w:rPr>
          <w:color w:val="000000" w:themeColor="text1"/>
          <w:lang w:val="en-US"/>
        </w:rPr>
        <w:t xml:space="preserve"> </w:t>
      </w:r>
      <w:proofErr w:type="spellStart"/>
      <w:r>
        <w:rPr>
          <w:color w:val="000000" w:themeColor="text1"/>
          <w:lang w:val="en-US"/>
        </w:rPr>
        <w:t>nguồn</w:t>
      </w:r>
      <w:proofErr w:type="spellEnd"/>
      <w:r>
        <w:rPr>
          <w:color w:val="000000" w:themeColor="text1"/>
          <w:lang w:val="en-US"/>
        </w:rPr>
        <w:t xml:space="preserve"> </w:t>
      </w:r>
      <w:proofErr w:type="spellStart"/>
      <w:r>
        <w:rPr>
          <w:color w:val="000000" w:themeColor="text1"/>
          <w:lang w:val="en-US"/>
        </w:rPr>
        <w:t>xã</w:t>
      </w:r>
      <w:proofErr w:type="spellEnd"/>
      <w:r>
        <w:rPr>
          <w:color w:val="000000" w:themeColor="text1"/>
          <w:lang w:val="en-US"/>
        </w:rPr>
        <w:t xml:space="preserve"> </w:t>
      </w:r>
      <w:proofErr w:type="spellStart"/>
      <w:r>
        <w:rPr>
          <w:color w:val="000000" w:themeColor="text1"/>
          <w:lang w:val="en-US"/>
        </w:rPr>
        <w:t>hội</w:t>
      </w:r>
      <w:proofErr w:type="spellEnd"/>
      <w:r>
        <w:rPr>
          <w:color w:val="000000" w:themeColor="text1"/>
          <w:lang w:val="en-US"/>
        </w:rPr>
        <w:t xml:space="preserve"> </w:t>
      </w:r>
      <w:proofErr w:type="spellStart"/>
      <w:r>
        <w:rPr>
          <w:color w:val="000000" w:themeColor="text1"/>
          <w:lang w:val="en-US"/>
        </w:rPr>
        <w:t>hóa</w:t>
      </w:r>
      <w:proofErr w:type="spellEnd"/>
      <w:r>
        <w:rPr>
          <w:color w:val="000000" w:themeColor="text1"/>
          <w:lang w:val="en-US"/>
        </w:rPr>
        <w:t xml:space="preserve"> </w:t>
      </w:r>
      <w:proofErr w:type="spellStart"/>
      <w:r>
        <w:rPr>
          <w:color w:val="000000" w:themeColor="text1"/>
          <w:lang w:val="en-US"/>
        </w:rPr>
        <w:t>từ</w:t>
      </w:r>
      <w:proofErr w:type="spellEnd"/>
      <w:r>
        <w:rPr>
          <w:color w:val="000000" w:themeColor="text1"/>
          <w:lang w:val="en-US"/>
        </w:rPr>
        <w:t xml:space="preserve"> cha </w:t>
      </w:r>
      <w:proofErr w:type="spellStart"/>
      <w:r>
        <w:rPr>
          <w:color w:val="000000" w:themeColor="text1"/>
          <w:lang w:val="en-US"/>
        </w:rPr>
        <w:t>mẹ</w:t>
      </w:r>
      <w:proofErr w:type="spellEnd"/>
      <w:r>
        <w:rPr>
          <w:color w:val="000000" w:themeColor="text1"/>
          <w:lang w:val="en-US"/>
        </w:rPr>
        <w:t xml:space="preserve"> </w:t>
      </w:r>
      <w:proofErr w:type="spellStart"/>
      <w:r>
        <w:rPr>
          <w:color w:val="000000" w:themeColor="text1"/>
          <w:lang w:val="en-US"/>
        </w:rPr>
        <w:t>học</w:t>
      </w:r>
      <w:proofErr w:type="spellEnd"/>
      <w:r>
        <w:rPr>
          <w:color w:val="000000" w:themeColor="text1"/>
          <w:lang w:val="en-US"/>
        </w:rPr>
        <w:t xml:space="preserve"> </w:t>
      </w:r>
      <w:proofErr w:type="spellStart"/>
      <w:r>
        <w:rPr>
          <w:color w:val="000000" w:themeColor="text1"/>
          <w:lang w:val="en-US"/>
        </w:rPr>
        <w:t>sinh</w:t>
      </w:r>
      <w:proofErr w:type="spellEnd"/>
      <w:r>
        <w:rPr>
          <w:color w:val="000000" w:themeColor="text1"/>
          <w:lang w:val="en-US"/>
        </w:rPr>
        <w:t xml:space="preserve"> </w:t>
      </w:r>
      <w:proofErr w:type="spellStart"/>
      <w:r>
        <w:rPr>
          <w:color w:val="000000" w:themeColor="text1"/>
          <w:lang w:val="en-US"/>
        </w:rPr>
        <w:t>và</w:t>
      </w:r>
      <w:proofErr w:type="spellEnd"/>
      <w:r>
        <w:rPr>
          <w:color w:val="000000" w:themeColor="text1"/>
          <w:lang w:val="en-US"/>
        </w:rPr>
        <w:t xml:space="preserve"> </w:t>
      </w:r>
      <w:proofErr w:type="spellStart"/>
      <w:r>
        <w:rPr>
          <w:color w:val="000000" w:themeColor="text1"/>
          <w:lang w:val="en-US"/>
        </w:rPr>
        <w:t>các</w:t>
      </w:r>
      <w:proofErr w:type="spellEnd"/>
      <w:r>
        <w:rPr>
          <w:color w:val="000000" w:themeColor="text1"/>
          <w:lang w:val="en-US"/>
        </w:rPr>
        <w:t xml:space="preserve"> </w:t>
      </w:r>
      <w:proofErr w:type="spellStart"/>
      <w:r>
        <w:rPr>
          <w:color w:val="000000" w:themeColor="text1"/>
          <w:lang w:val="en-US"/>
        </w:rPr>
        <w:t>mạnh</w:t>
      </w:r>
      <w:proofErr w:type="spellEnd"/>
      <w:r>
        <w:rPr>
          <w:color w:val="000000" w:themeColor="text1"/>
          <w:lang w:val="en-US"/>
        </w:rPr>
        <w:t xml:space="preserve"> </w:t>
      </w:r>
      <w:proofErr w:type="spellStart"/>
      <w:r>
        <w:rPr>
          <w:color w:val="000000" w:themeColor="text1"/>
          <w:lang w:val="en-US"/>
        </w:rPr>
        <w:t>thường</w:t>
      </w:r>
      <w:proofErr w:type="spellEnd"/>
      <w:r>
        <w:rPr>
          <w:color w:val="000000" w:themeColor="text1"/>
          <w:lang w:val="en-US"/>
        </w:rPr>
        <w:t xml:space="preserve"> </w:t>
      </w:r>
      <w:proofErr w:type="spellStart"/>
      <w:r>
        <w:rPr>
          <w:color w:val="000000" w:themeColor="text1"/>
          <w:lang w:val="en-US"/>
        </w:rPr>
        <w:t>quân</w:t>
      </w:r>
      <w:proofErr w:type="spellEnd"/>
      <w:r>
        <w:rPr>
          <w:color w:val="000000" w:themeColor="text1"/>
          <w:lang w:val="en-US"/>
        </w:rPr>
        <w:t xml:space="preserve"> </w:t>
      </w:r>
      <w:proofErr w:type="spellStart"/>
      <w:r>
        <w:rPr>
          <w:color w:val="000000" w:themeColor="text1"/>
          <w:lang w:val="en-US"/>
        </w:rPr>
        <w:t>để</w:t>
      </w:r>
      <w:proofErr w:type="spellEnd"/>
      <w:r>
        <w:rPr>
          <w:color w:val="000000" w:themeColor="text1"/>
          <w:lang w:val="en-US"/>
        </w:rPr>
        <w:t xml:space="preserve"> </w:t>
      </w:r>
      <w:proofErr w:type="spellStart"/>
      <w:r>
        <w:rPr>
          <w:color w:val="000000" w:themeColor="text1"/>
          <w:lang w:val="en-US"/>
        </w:rPr>
        <w:t>mua</w:t>
      </w:r>
      <w:proofErr w:type="spellEnd"/>
      <w:r>
        <w:rPr>
          <w:color w:val="000000" w:themeColor="text1"/>
          <w:lang w:val="en-US"/>
        </w:rPr>
        <w:t xml:space="preserve"> </w:t>
      </w:r>
      <w:proofErr w:type="spellStart"/>
      <w:r>
        <w:rPr>
          <w:color w:val="000000" w:themeColor="text1"/>
          <w:lang w:val="en-US"/>
        </w:rPr>
        <w:t>sắm</w:t>
      </w:r>
      <w:proofErr w:type="spellEnd"/>
      <w:r>
        <w:rPr>
          <w:color w:val="000000" w:themeColor="text1"/>
          <w:lang w:val="da-DK"/>
        </w:rPr>
        <w:t xml:space="preserve"> và thay thế những thiết bị</w:t>
      </w:r>
      <w:r>
        <w:rPr>
          <w:color w:val="000000" w:themeColor="text1"/>
          <w:lang w:val="en-US"/>
        </w:rPr>
        <w:t xml:space="preserve"> </w:t>
      </w:r>
      <w:r>
        <w:rPr>
          <w:color w:val="000000" w:themeColor="text1"/>
          <w:lang w:val="da-DK"/>
        </w:rPr>
        <w:t>đồ dùng hư hỏng đảm bảo cho hoạt động của nhà trường.</w:t>
      </w:r>
      <w:r>
        <w:rPr>
          <w:color w:val="000000" w:themeColor="text1"/>
          <w:lang w:val="nb-NO"/>
        </w:rPr>
        <w:t xml:space="preserve"> </w:t>
      </w:r>
      <w:proofErr w:type="spellStart"/>
      <w:r>
        <w:rPr>
          <w:color w:val="000000" w:themeColor="text1"/>
          <w:lang w:val="en-US"/>
        </w:rPr>
        <w:t>Trong</w:t>
      </w:r>
      <w:proofErr w:type="spellEnd"/>
      <w:r>
        <w:rPr>
          <w:color w:val="000000" w:themeColor="text1"/>
          <w:lang w:val="da-DK"/>
        </w:rPr>
        <w:t xml:space="preserve"> năm </w:t>
      </w:r>
      <w:proofErr w:type="spellStart"/>
      <w:r>
        <w:rPr>
          <w:color w:val="000000" w:themeColor="text1"/>
          <w:lang w:val="en-US"/>
        </w:rPr>
        <w:t>học</w:t>
      </w:r>
      <w:proofErr w:type="spellEnd"/>
      <w:r>
        <w:rPr>
          <w:color w:val="000000" w:themeColor="text1"/>
          <w:lang w:val="en-US"/>
        </w:rPr>
        <w:t xml:space="preserve"> </w:t>
      </w:r>
      <w:r>
        <w:rPr>
          <w:color w:val="000000" w:themeColor="text1"/>
          <w:lang w:val="da-DK"/>
        </w:rPr>
        <w:t>cải tạo</w:t>
      </w:r>
      <w:r>
        <w:rPr>
          <w:color w:val="000000" w:themeColor="text1"/>
          <w:lang w:val="en-US"/>
        </w:rPr>
        <w:t xml:space="preserve"> 01 </w:t>
      </w:r>
      <w:proofErr w:type="spellStart"/>
      <w:r>
        <w:rPr>
          <w:color w:val="000000" w:themeColor="text1"/>
          <w:lang w:val="en-US"/>
        </w:rPr>
        <w:t>sân</w:t>
      </w:r>
      <w:proofErr w:type="spellEnd"/>
      <w:r>
        <w:rPr>
          <w:color w:val="000000" w:themeColor="text1"/>
          <w:lang w:val="en-US"/>
        </w:rPr>
        <w:t xml:space="preserve"> </w:t>
      </w:r>
      <w:proofErr w:type="spellStart"/>
      <w:proofErr w:type="gramStart"/>
      <w:r>
        <w:rPr>
          <w:color w:val="000000" w:themeColor="text1"/>
          <w:lang w:val="en-US"/>
        </w:rPr>
        <w:t>bóng</w:t>
      </w:r>
      <w:proofErr w:type="spellEnd"/>
      <w:r>
        <w:rPr>
          <w:color w:val="000000" w:themeColor="text1"/>
          <w:lang w:val="en-US"/>
        </w:rPr>
        <w:t xml:space="preserve">  </w:t>
      </w:r>
      <w:proofErr w:type="spellStart"/>
      <w:r>
        <w:rPr>
          <w:color w:val="000000" w:themeColor="text1"/>
          <w:lang w:val="en-US"/>
        </w:rPr>
        <w:t>đá</w:t>
      </w:r>
      <w:proofErr w:type="spellEnd"/>
      <w:proofErr w:type="gramEnd"/>
      <w:r>
        <w:rPr>
          <w:color w:val="000000" w:themeColor="text1"/>
          <w:lang w:val="en-US"/>
        </w:rPr>
        <w:t xml:space="preserve"> mini,  01 </w:t>
      </w:r>
      <w:proofErr w:type="spellStart"/>
      <w:r>
        <w:rPr>
          <w:color w:val="000000" w:themeColor="text1"/>
          <w:lang w:val="en-US"/>
        </w:rPr>
        <w:t>sân</w:t>
      </w:r>
      <w:proofErr w:type="spellEnd"/>
      <w:r>
        <w:rPr>
          <w:color w:val="000000" w:themeColor="text1"/>
          <w:lang w:val="en-US"/>
        </w:rPr>
        <w:t xml:space="preserve"> </w:t>
      </w:r>
      <w:proofErr w:type="spellStart"/>
      <w:r>
        <w:rPr>
          <w:color w:val="000000" w:themeColor="text1"/>
          <w:lang w:val="en-US"/>
        </w:rPr>
        <w:t>đá</w:t>
      </w:r>
      <w:proofErr w:type="spellEnd"/>
      <w:r>
        <w:rPr>
          <w:color w:val="000000" w:themeColor="text1"/>
          <w:lang w:val="en-US"/>
        </w:rPr>
        <w:t xml:space="preserve"> </w:t>
      </w:r>
      <w:proofErr w:type="spellStart"/>
      <w:r>
        <w:rPr>
          <w:color w:val="000000" w:themeColor="text1"/>
          <w:lang w:val="en-US"/>
        </w:rPr>
        <w:t>cầu</w:t>
      </w:r>
      <w:proofErr w:type="spellEnd"/>
      <w:r>
        <w:rPr>
          <w:color w:val="000000" w:themeColor="text1"/>
          <w:lang w:val="en-US"/>
        </w:rPr>
        <w:t>.</w:t>
      </w:r>
    </w:p>
    <w:p w:rsidR="00D00EDA" w:rsidRDefault="00D00EDA" w:rsidP="00D00EDA">
      <w:pPr>
        <w:spacing w:before="120" w:after="120"/>
        <w:ind w:rightChars="-60" w:right="-168" w:firstLine="720"/>
        <w:jc w:val="both"/>
        <w:outlineLvl w:val="0"/>
        <w:rPr>
          <w:color w:val="000000" w:themeColor="text1"/>
          <w:lang w:val="en-US"/>
        </w:rPr>
      </w:pPr>
      <w:proofErr w:type="spellStart"/>
      <w:r>
        <w:rPr>
          <w:color w:val="000000" w:themeColor="text1"/>
          <w:lang w:val="en-US"/>
        </w:rPr>
        <w:t>Huy</w:t>
      </w:r>
      <w:proofErr w:type="spellEnd"/>
      <w:r>
        <w:rPr>
          <w:color w:val="000000" w:themeColor="text1"/>
          <w:lang w:val="en-US"/>
        </w:rPr>
        <w:t xml:space="preserve"> </w:t>
      </w:r>
      <w:proofErr w:type="spellStart"/>
      <w:r>
        <w:rPr>
          <w:color w:val="000000" w:themeColor="text1"/>
          <w:lang w:val="en-US"/>
        </w:rPr>
        <w:t>động</w:t>
      </w:r>
      <w:proofErr w:type="spellEnd"/>
      <w:r>
        <w:rPr>
          <w:color w:val="000000" w:themeColor="text1"/>
          <w:lang w:val="en-US"/>
        </w:rPr>
        <w:t xml:space="preserve"> </w:t>
      </w:r>
      <w:proofErr w:type="spellStart"/>
      <w:r>
        <w:rPr>
          <w:color w:val="000000" w:themeColor="text1"/>
          <w:lang w:val="en-US"/>
        </w:rPr>
        <w:t>xã</w:t>
      </w:r>
      <w:proofErr w:type="spellEnd"/>
      <w:r>
        <w:rPr>
          <w:color w:val="000000" w:themeColor="text1"/>
          <w:lang w:val="en-US"/>
        </w:rPr>
        <w:t xml:space="preserve"> </w:t>
      </w:r>
      <w:proofErr w:type="spellStart"/>
      <w:r>
        <w:rPr>
          <w:color w:val="000000" w:themeColor="text1"/>
          <w:lang w:val="en-US"/>
        </w:rPr>
        <w:t>hội</w:t>
      </w:r>
      <w:proofErr w:type="spellEnd"/>
      <w:r>
        <w:rPr>
          <w:color w:val="000000" w:themeColor="text1"/>
          <w:lang w:val="en-US"/>
        </w:rPr>
        <w:t xml:space="preserve"> </w:t>
      </w:r>
      <w:proofErr w:type="spellStart"/>
      <w:r>
        <w:rPr>
          <w:color w:val="000000" w:themeColor="text1"/>
          <w:lang w:val="en-US"/>
        </w:rPr>
        <w:t>hóa</w:t>
      </w:r>
      <w:proofErr w:type="spellEnd"/>
      <w:r>
        <w:rPr>
          <w:color w:val="000000" w:themeColor="text1"/>
          <w:lang w:val="en-US"/>
        </w:rPr>
        <w:t xml:space="preserve"> </w:t>
      </w:r>
      <w:proofErr w:type="spellStart"/>
      <w:r>
        <w:rPr>
          <w:color w:val="000000" w:themeColor="text1"/>
          <w:lang w:val="en-US"/>
        </w:rPr>
        <w:t>đổ</w:t>
      </w:r>
      <w:proofErr w:type="spellEnd"/>
      <w:r>
        <w:rPr>
          <w:color w:val="000000" w:themeColor="text1"/>
          <w:lang w:val="en-US"/>
        </w:rPr>
        <w:t xml:space="preserve"> </w:t>
      </w:r>
      <w:proofErr w:type="spellStart"/>
      <w:r>
        <w:rPr>
          <w:color w:val="000000" w:themeColor="text1"/>
          <w:lang w:val="en-US"/>
        </w:rPr>
        <w:t>bê</w:t>
      </w:r>
      <w:proofErr w:type="spellEnd"/>
      <w:r>
        <w:rPr>
          <w:color w:val="000000" w:themeColor="text1"/>
          <w:lang w:val="en-US"/>
        </w:rPr>
        <w:t xml:space="preserve"> </w:t>
      </w:r>
      <w:proofErr w:type="spellStart"/>
      <w:r>
        <w:rPr>
          <w:color w:val="000000" w:themeColor="text1"/>
          <w:lang w:val="en-US"/>
        </w:rPr>
        <w:t>tông</w:t>
      </w:r>
      <w:proofErr w:type="spellEnd"/>
      <w:r>
        <w:rPr>
          <w:color w:val="000000" w:themeColor="text1"/>
          <w:lang w:val="en-US"/>
        </w:rPr>
        <w:t xml:space="preserve"> </w:t>
      </w:r>
      <w:proofErr w:type="spellStart"/>
      <w:r>
        <w:rPr>
          <w:color w:val="000000" w:themeColor="text1"/>
          <w:lang w:val="en-US"/>
        </w:rPr>
        <w:t>khắc</w:t>
      </w:r>
      <w:proofErr w:type="spellEnd"/>
      <w:r>
        <w:rPr>
          <w:color w:val="000000" w:themeColor="text1"/>
          <w:lang w:val="en-US"/>
        </w:rPr>
        <w:t xml:space="preserve"> </w:t>
      </w:r>
      <w:proofErr w:type="spellStart"/>
      <w:r>
        <w:rPr>
          <w:color w:val="000000" w:themeColor="text1"/>
          <w:lang w:val="en-US"/>
        </w:rPr>
        <w:t>phục</w:t>
      </w:r>
      <w:proofErr w:type="spellEnd"/>
      <w:r>
        <w:rPr>
          <w:color w:val="000000" w:themeColor="text1"/>
          <w:lang w:val="en-US"/>
        </w:rPr>
        <w:t xml:space="preserve"> 200m2 </w:t>
      </w:r>
      <w:proofErr w:type="spellStart"/>
      <w:r>
        <w:rPr>
          <w:color w:val="000000" w:themeColor="text1"/>
          <w:lang w:val="en-US"/>
        </w:rPr>
        <w:t>sân</w:t>
      </w:r>
      <w:proofErr w:type="spellEnd"/>
      <w:r>
        <w:rPr>
          <w:color w:val="000000" w:themeColor="text1"/>
          <w:lang w:val="en-US"/>
        </w:rPr>
        <w:t xml:space="preserve"> </w:t>
      </w:r>
      <w:proofErr w:type="spellStart"/>
      <w:r>
        <w:rPr>
          <w:color w:val="000000" w:themeColor="text1"/>
          <w:lang w:val="en-US"/>
        </w:rPr>
        <w:t>đọng</w:t>
      </w:r>
      <w:proofErr w:type="spellEnd"/>
      <w:r>
        <w:rPr>
          <w:color w:val="000000" w:themeColor="text1"/>
          <w:lang w:val="en-US"/>
        </w:rPr>
        <w:t xml:space="preserve"> </w:t>
      </w:r>
      <w:proofErr w:type="spellStart"/>
      <w:r>
        <w:rPr>
          <w:color w:val="000000" w:themeColor="text1"/>
          <w:lang w:val="en-US"/>
        </w:rPr>
        <w:t>nước</w:t>
      </w:r>
      <w:proofErr w:type="spellEnd"/>
      <w:r>
        <w:rPr>
          <w:color w:val="000000" w:themeColor="text1"/>
          <w:lang w:val="en-US"/>
        </w:rPr>
        <w:t xml:space="preserve"> (40 </w:t>
      </w:r>
      <w:proofErr w:type="spellStart"/>
      <w:r>
        <w:rPr>
          <w:color w:val="000000" w:themeColor="text1"/>
          <w:lang w:val="en-US"/>
        </w:rPr>
        <w:t>triệu</w:t>
      </w:r>
      <w:proofErr w:type="spellEnd"/>
      <w:r>
        <w:rPr>
          <w:color w:val="000000" w:themeColor="text1"/>
          <w:lang w:val="en-US"/>
        </w:rPr>
        <w:t xml:space="preserve"> </w:t>
      </w:r>
      <w:proofErr w:type="spellStart"/>
      <w:r>
        <w:rPr>
          <w:color w:val="000000" w:themeColor="text1"/>
          <w:lang w:val="en-US"/>
        </w:rPr>
        <w:t>đồng</w:t>
      </w:r>
      <w:proofErr w:type="spellEnd"/>
      <w:r>
        <w:rPr>
          <w:color w:val="000000" w:themeColor="text1"/>
          <w:lang w:val="en-US"/>
        </w:rPr>
        <w:t>).</w:t>
      </w:r>
    </w:p>
    <w:p w:rsidR="00D00EDA" w:rsidRDefault="00D00EDA" w:rsidP="00D00EDA">
      <w:pPr>
        <w:spacing w:before="120" w:after="120"/>
        <w:ind w:rightChars="-60" w:right="-168" w:firstLine="720"/>
        <w:jc w:val="both"/>
        <w:outlineLvl w:val="0"/>
        <w:rPr>
          <w:color w:val="000000" w:themeColor="text1"/>
          <w:lang w:val="en-US"/>
        </w:rPr>
      </w:pPr>
      <w:proofErr w:type="spellStart"/>
      <w:r>
        <w:rPr>
          <w:color w:val="000000" w:themeColor="text1"/>
          <w:lang w:val="en-US"/>
        </w:rPr>
        <w:t>Tham</w:t>
      </w:r>
      <w:proofErr w:type="spellEnd"/>
      <w:r>
        <w:rPr>
          <w:color w:val="000000" w:themeColor="text1"/>
          <w:lang w:val="en-US"/>
        </w:rPr>
        <w:t xml:space="preserve"> </w:t>
      </w:r>
      <w:proofErr w:type="spellStart"/>
      <w:r>
        <w:rPr>
          <w:color w:val="000000" w:themeColor="text1"/>
          <w:lang w:val="en-US"/>
        </w:rPr>
        <w:t>mưu</w:t>
      </w:r>
      <w:proofErr w:type="spellEnd"/>
      <w:r>
        <w:rPr>
          <w:color w:val="000000" w:themeColor="text1"/>
          <w:lang w:val="en-US"/>
        </w:rPr>
        <w:t xml:space="preserve"> </w:t>
      </w:r>
      <w:proofErr w:type="spellStart"/>
      <w:r>
        <w:rPr>
          <w:color w:val="000000" w:themeColor="text1"/>
          <w:lang w:val="en-US"/>
        </w:rPr>
        <w:t>với</w:t>
      </w:r>
      <w:proofErr w:type="spellEnd"/>
      <w:r>
        <w:rPr>
          <w:color w:val="000000" w:themeColor="text1"/>
          <w:lang w:val="en-US"/>
        </w:rPr>
        <w:t xml:space="preserve"> </w:t>
      </w:r>
      <w:proofErr w:type="spellStart"/>
      <w:r>
        <w:rPr>
          <w:color w:val="000000" w:themeColor="text1"/>
          <w:lang w:val="en-US"/>
        </w:rPr>
        <w:t>các</w:t>
      </w:r>
      <w:proofErr w:type="spellEnd"/>
      <w:r>
        <w:rPr>
          <w:color w:val="000000" w:themeColor="text1"/>
          <w:lang w:val="en-US"/>
        </w:rPr>
        <w:t xml:space="preserve"> </w:t>
      </w:r>
      <w:proofErr w:type="spellStart"/>
      <w:r>
        <w:rPr>
          <w:color w:val="000000" w:themeColor="text1"/>
          <w:lang w:val="en-US"/>
        </w:rPr>
        <w:t>cấp</w:t>
      </w:r>
      <w:proofErr w:type="spellEnd"/>
      <w:r>
        <w:rPr>
          <w:color w:val="000000" w:themeColor="text1"/>
          <w:lang w:val="en-US"/>
        </w:rPr>
        <w:t xml:space="preserve"> </w:t>
      </w:r>
      <w:proofErr w:type="spellStart"/>
      <w:r>
        <w:rPr>
          <w:color w:val="000000" w:themeColor="text1"/>
          <w:lang w:val="en-US"/>
        </w:rPr>
        <w:t>bố</w:t>
      </w:r>
      <w:proofErr w:type="spellEnd"/>
      <w:r>
        <w:rPr>
          <w:color w:val="000000" w:themeColor="text1"/>
          <w:lang w:val="en-US"/>
        </w:rPr>
        <w:t xml:space="preserve"> </w:t>
      </w:r>
      <w:proofErr w:type="spellStart"/>
      <w:r>
        <w:rPr>
          <w:color w:val="000000" w:themeColor="text1"/>
          <w:lang w:val="en-US"/>
        </w:rPr>
        <w:t>trí</w:t>
      </w:r>
      <w:proofErr w:type="spellEnd"/>
      <w:r>
        <w:rPr>
          <w:color w:val="000000" w:themeColor="text1"/>
          <w:lang w:val="en-US"/>
        </w:rPr>
        <w:t xml:space="preserve"> </w:t>
      </w:r>
      <w:proofErr w:type="spellStart"/>
      <w:r>
        <w:rPr>
          <w:color w:val="000000" w:themeColor="text1"/>
          <w:lang w:val="en-US"/>
        </w:rPr>
        <w:t>lại</w:t>
      </w:r>
      <w:proofErr w:type="spellEnd"/>
      <w:r>
        <w:rPr>
          <w:color w:val="000000" w:themeColor="text1"/>
          <w:lang w:val="en-US"/>
        </w:rPr>
        <w:t xml:space="preserve"> </w:t>
      </w:r>
      <w:proofErr w:type="spellStart"/>
      <w:r>
        <w:rPr>
          <w:color w:val="000000" w:themeColor="text1"/>
          <w:lang w:val="en-US"/>
        </w:rPr>
        <w:t>các</w:t>
      </w:r>
      <w:proofErr w:type="spellEnd"/>
      <w:r>
        <w:rPr>
          <w:color w:val="000000" w:themeColor="text1"/>
          <w:lang w:val="en-US"/>
        </w:rPr>
        <w:t xml:space="preserve"> </w:t>
      </w:r>
      <w:proofErr w:type="spellStart"/>
      <w:r>
        <w:rPr>
          <w:color w:val="000000" w:themeColor="text1"/>
          <w:lang w:val="en-US"/>
        </w:rPr>
        <w:t>công</w:t>
      </w:r>
      <w:proofErr w:type="spellEnd"/>
      <w:r>
        <w:rPr>
          <w:color w:val="000000" w:themeColor="text1"/>
          <w:lang w:val="en-US"/>
        </w:rPr>
        <w:t xml:space="preserve"> </w:t>
      </w:r>
      <w:proofErr w:type="spellStart"/>
      <w:r>
        <w:rPr>
          <w:color w:val="000000" w:themeColor="text1"/>
          <w:lang w:val="en-US"/>
        </w:rPr>
        <w:t>trình</w:t>
      </w:r>
      <w:proofErr w:type="spellEnd"/>
      <w:r>
        <w:rPr>
          <w:color w:val="000000" w:themeColor="text1"/>
          <w:lang w:val="en-US"/>
        </w:rPr>
        <w:t xml:space="preserve"> </w:t>
      </w:r>
      <w:proofErr w:type="spellStart"/>
      <w:r>
        <w:rPr>
          <w:color w:val="000000" w:themeColor="text1"/>
          <w:lang w:val="en-US"/>
        </w:rPr>
        <w:t>trên</w:t>
      </w:r>
      <w:proofErr w:type="spellEnd"/>
      <w:r>
        <w:rPr>
          <w:color w:val="000000" w:themeColor="text1"/>
          <w:lang w:val="en-US"/>
        </w:rPr>
        <w:t xml:space="preserve"> </w:t>
      </w:r>
      <w:proofErr w:type="spellStart"/>
      <w:r>
        <w:rPr>
          <w:color w:val="000000" w:themeColor="text1"/>
          <w:lang w:val="en-US"/>
        </w:rPr>
        <w:t>khuôn</w:t>
      </w:r>
      <w:proofErr w:type="spellEnd"/>
      <w:r>
        <w:rPr>
          <w:color w:val="000000" w:themeColor="text1"/>
          <w:lang w:val="en-US"/>
        </w:rPr>
        <w:t xml:space="preserve"> </w:t>
      </w:r>
      <w:proofErr w:type="spellStart"/>
      <w:r>
        <w:rPr>
          <w:color w:val="000000" w:themeColor="text1"/>
          <w:lang w:val="en-US"/>
        </w:rPr>
        <w:t>viên</w:t>
      </w:r>
      <w:proofErr w:type="spellEnd"/>
      <w:r>
        <w:rPr>
          <w:color w:val="000000" w:themeColor="text1"/>
          <w:lang w:val="en-US"/>
        </w:rPr>
        <w:t xml:space="preserve"> </w:t>
      </w:r>
      <w:proofErr w:type="spellStart"/>
      <w:r>
        <w:rPr>
          <w:color w:val="000000" w:themeColor="text1"/>
          <w:lang w:val="en-US"/>
        </w:rPr>
        <w:t>khoa</w:t>
      </w:r>
      <w:proofErr w:type="spellEnd"/>
      <w:r>
        <w:rPr>
          <w:color w:val="000000" w:themeColor="text1"/>
          <w:lang w:val="en-US"/>
        </w:rPr>
        <w:t xml:space="preserve"> </w:t>
      </w:r>
      <w:proofErr w:type="spellStart"/>
      <w:r>
        <w:rPr>
          <w:color w:val="000000" w:themeColor="text1"/>
          <w:lang w:val="en-US"/>
        </w:rPr>
        <w:t>học</w:t>
      </w:r>
      <w:proofErr w:type="spellEnd"/>
      <w:r>
        <w:rPr>
          <w:color w:val="000000" w:themeColor="text1"/>
          <w:lang w:val="en-US"/>
        </w:rPr>
        <w:t xml:space="preserve"> </w:t>
      </w:r>
      <w:proofErr w:type="spellStart"/>
      <w:r>
        <w:rPr>
          <w:color w:val="000000" w:themeColor="text1"/>
          <w:lang w:val="en-US"/>
        </w:rPr>
        <w:t>và</w:t>
      </w:r>
      <w:proofErr w:type="spellEnd"/>
      <w:r>
        <w:rPr>
          <w:color w:val="000000" w:themeColor="text1"/>
          <w:lang w:val="en-US"/>
        </w:rPr>
        <w:t xml:space="preserve"> </w:t>
      </w:r>
      <w:proofErr w:type="spellStart"/>
      <w:r>
        <w:rPr>
          <w:color w:val="000000" w:themeColor="text1"/>
          <w:lang w:val="en-US"/>
        </w:rPr>
        <w:t>hợp</w:t>
      </w:r>
      <w:proofErr w:type="spellEnd"/>
      <w:r>
        <w:rPr>
          <w:color w:val="000000" w:themeColor="text1"/>
          <w:lang w:val="en-US"/>
        </w:rPr>
        <w:t xml:space="preserve"> </w:t>
      </w:r>
      <w:proofErr w:type="spellStart"/>
      <w:r>
        <w:rPr>
          <w:color w:val="000000" w:themeColor="text1"/>
          <w:lang w:val="en-US"/>
        </w:rPr>
        <w:t>lý</w:t>
      </w:r>
      <w:proofErr w:type="spellEnd"/>
      <w:r>
        <w:rPr>
          <w:color w:val="000000" w:themeColor="text1"/>
          <w:lang w:val="en-US"/>
        </w:rPr>
        <w:t>.</w:t>
      </w:r>
    </w:p>
    <w:p w:rsidR="00D00EDA" w:rsidRDefault="00D00EDA" w:rsidP="00D00EDA">
      <w:pPr>
        <w:spacing w:before="120" w:after="120"/>
        <w:ind w:rightChars="-60" w:right="-168" w:firstLine="720"/>
        <w:jc w:val="both"/>
        <w:outlineLvl w:val="0"/>
        <w:rPr>
          <w:color w:val="000000" w:themeColor="text1"/>
          <w:lang w:val="da-DK"/>
        </w:rPr>
      </w:pPr>
      <w:r>
        <w:rPr>
          <w:color w:val="000000" w:themeColor="text1"/>
          <w:lang w:val="da-DK"/>
        </w:rPr>
        <w:t>Thời gian thực hiện</w:t>
      </w:r>
      <w:r>
        <w:rPr>
          <w:color w:val="000000" w:themeColor="text1"/>
          <w:lang w:val="en-US"/>
        </w:rPr>
        <w:t>:</w:t>
      </w:r>
      <w:r>
        <w:rPr>
          <w:color w:val="000000" w:themeColor="text1"/>
          <w:lang w:val="da-DK"/>
        </w:rPr>
        <w:t xml:space="preserve"> </w:t>
      </w:r>
      <w:proofErr w:type="spellStart"/>
      <w:r>
        <w:rPr>
          <w:color w:val="000000" w:themeColor="text1"/>
          <w:lang w:val="en-US"/>
        </w:rPr>
        <w:t>từ</w:t>
      </w:r>
      <w:proofErr w:type="spellEnd"/>
      <w:r>
        <w:rPr>
          <w:color w:val="000000" w:themeColor="text1"/>
          <w:lang w:val="en-US"/>
        </w:rPr>
        <w:t xml:space="preserve"> </w:t>
      </w:r>
      <w:proofErr w:type="spellStart"/>
      <w:r>
        <w:rPr>
          <w:color w:val="000000" w:themeColor="text1"/>
          <w:lang w:val="en-US"/>
        </w:rPr>
        <w:t>năm</w:t>
      </w:r>
      <w:proofErr w:type="spellEnd"/>
      <w:r>
        <w:rPr>
          <w:color w:val="000000" w:themeColor="text1"/>
          <w:lang w:val="en-US"/>
        </w:rPr>
        <w:t xml:space="preserve"> </w:t>
      </w:r>
      <w:proofErr w:type="spellStart"/>
      <w:r>
        <w:rPr>
          <w:color w:val="000000" w:themeColor="text1"/>
          <w:lang w:val="en-US"/>
        </w:rPr>
        <w:t>học</w:t>
      </w:r>
      <w:proofErr w:type="spellEnd"/>
      <w:r>
        <w:rPr>
          <w:color w:val="000000" w:themeColor="text1"/>
          <w:lang w:val="en-US"/>
        </w:rPr>
        <w:t xml:space="preserve"> 2021 -</w:t>
      </w:r>
      <w:r>
        <w:rPr>
          <w:color w:val="000000" w:themeColor="text1"/>
          <w:lang w:val="da-DK"/>
        </w:rPr>
        <w:t xml:space="preserve"> 2022</w:t>
      </w:r>
      <w:r>
        <w:rPr>
          <w:color w:val="000000" w:themeColor="text1"/>
          <w:lang w:val="en-US"/>
        </w:rPr>
        <w:t xml:space="preserve"> </w:t>
      </w:r>
      <w:proofErr w:type="spellStart"/>
      <w:r>
        <w:rPr>
          <w:color w:val="000000" w:themeColor="text1"/>
          <w:lang w:val="en-US"/>
        </w:rPr>
        <w:t>trở</w:t>
      </w:r>
      <w:proofErr w:type="spellEnd"/>
      <w:r>
        <w:rPr>
          <w:color w:val="000000" w:themeColor="text1"/>
          <w:lang w:val="en-US"/>
        </w:rPr>
        <w:t xml:space="preserve"> </w:t>
      </w:r>
      <w:proofErr w:type="spellStart"/>
      <w:r>
        <w:rPr>
          <w:color w:val="000000" w:themeColor="text1"/>
          <w:lang w:val="en-US"/>
        </w:rPr>
        <w:t>đi</w:t>
      </w:r>
      <w:proofErr w:type="spellEnd"/>
      <w:r>
        <w:rPr>
          <w:color w:val="000000" w:themeColor="text1"/>
          <w:lang w:val="da-DK"/>
        </w:rPr>
        <w:t>.</w:t>
      </w:r>
    </w:p>
    <w:p w:rsidR="00D00EDA" w:rsidRDefault="00D00EDA" w:rsidP="00D00EDA">
      <w:pPr>
        <w:tabs>
          <w:tab w:val="left" w:pos="980"/>
        </w:tabs>
        <w:spacing w:before="120" w:after="120"/>
        <w:ind w:rightChars="-259" w:right="-725" w:firstLine="720"/>
        <w:jc w:val="both"/>
        <w:rPr>
          <w:color w:val="000000" w:themeColor="text1"/>
          <w:lang w:val="nb-NO"/>
        </w:rPr>
      </w:pPr>
      <w:r>
        <w:rPr>
          <w:b/>
          <w:color w:val="000000" w:themeColor="text1"/>
          <w:lang w:val="nb-NO"/>
        </w:rPr>
        <w:t>3. Tự đánh giá</w:t>
      </w:r>
    </w:p>
    <w:tbl>
      <w:tblPr>
        <w:tblW w:w="9290" w:type="dxa"/>
        <w:tblInd w:w="3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0"/>
        <w:gridCol w:w="1784"/>
        <w:gridCol w:w="1336"/>
        <w:gridCol w:w="2070"/>
        <w:gridCol w:w="1180"/>
        <w:gridCol w:w="1940"/>
      </w:tblGrid>
      <w:tr w:rsidR="00D00EDA" w:rsidTr="001A70D0">
        <w:tc>
          <w:tcPr>
            <w:tcW w:w="2764" w:type="dxa"/>
            <w:gridSpan w:val="2"/>
          </w:tcPr>
          <w:p w:rsidR="00D00EDA" w:rsidRDefault="00D00EDA" w:rsidP="001A70D0">
            <w:pPr>
              <w:spacing w:line="288" w:lineRule="auto"/>
              <w:ind w:rightChars="-259" w:right="-725"/>
              <w:contextualSpacing/>
              <w:jc w:val="center"/>
              <w:rPr>
                <w:rFonts w:eastAsia="Calibri"/>
                <w:color w:val="000000" w:themeColor="text1"/>
              </w:rPr>
            </w:pPr>
            <w:r>
              <w:rPr>
                <w:rFonts w:eastAsia="Calibri"/>
                <w:color w:val="000000" w:themeColor="text1"/>
              </w:rPr>
              <w:t>Mức 1</w:t>
            </w:r>
          </w:p>
        </w:tc>
        <w:tc>
          <w:tcPr>
            <w:tcW w:w="3406" w:type="dxa"/>
            <w:gridSpan w:val="2"/>
          </w:tcPr>
          <w:p w:rsidR="00D00EDA" w:rsidRDefault="00D00EDA" w:rsidP="001A70D0">
            <w:pPr>
              <w:spacing w:line="288" w:lineRule="auto"/>
              <w:ind w:rightChars="-259" w:right="-725"/>
              <w:contextualSpacing/>
              <w:jc w:val="center"/>
              <w:rPr>
                <w:rFonts w:eastAsia="Calibri"/>
                <w:color w:val="000000" w:themeColor="text1"/>
              </w:rPr>
            </w:pPr>
            <w:r>
              <w:rPr>
                <w:rFonts w:eastAsia="Calibri"/>
                <w:color w:val="000000" w:themeColor="text1"/>
              </w:rPr>
              <w:t>Mức 2</w:t>
            </w:r>
          </w:p>
        </w:tc>
        <w:tc>
          <w:tcPr>
            <w:tcW w:w="3120" w:type="dxa"/>
            <w:gridSpan w:val="2"/>
          </w:tcPr>
          <w:p w:rsidR="00D00EDA" w:rsidRDefault="00D00EDA" w:rsidP="001A70D0">
            <w:pPr>
              <w:spacing w:line="288" w:lineRule="auto"/>
              <w:ind w:rightChars="-259" w:right="-725"/>
              <w:contextualSpacing/>
              <w:jc w:val="center"/>
              <w:rPr>
                <w:rFonts w:eastAsia="Calibri"/>
                <w:color w:val="000000" w:themeColor="text1"/>
              </w:rPr>
            </w:pPr>
            <w:r>
              <w:rPr>
                <w:rFonts w:eastAsia="Calibri"/>
                <w:color w:val="000000" w:themeColor="text1"/>
              </w:rPr>
              <w:t>Mức 3</w:t>
            </w:r>
          </w:p>
        </w:tc>
      </w:tr>
      <w:tr w:rsidR="00D00EDA" w:rsidTr="001A70D0">
        <w:tc>
          <w:tcPr>
            <w:tcW w:w="980" w:type="dxa"/>
            <w:vAlign w:val="center"/>
          </w:tcPr>
          <w:p w:rsidR="00D00EDA" w:rsidRDefault="00D00EDA" w:rsidP="001A70D0">
            <w:pPr>
              <w:spacing w:line="288" w:lineRule="auto"/>
              <w:ind w:rightChars="-259" w:right="-725"/>
              <w:contextualSpacing/>
              <w:rPr>
                <w:rFonts w:eastAsia="Calibri"/>
                <w:color w:val="000000" w:themeColor="text1"/>
                <w:sz w:val="26"/>
              </w:rPr>
            </w:pPr>
            <w:r>
              <w:rPr>
                <w:rFonts w:eastAsia="Calibri"/>
                <w:color w:val="000000" w:themeColor="text1"/>
                <w:sz w:val="26"/>
              </w:rPr>
              <w:t>Chỉ báo</w:t>
            </w:r>
          </w:p>
        </w:tc>
        <w:tc>
          <w:tcPr>
            <w:tcW w:w="1784" w:type="dxa"/>
            <w:vAlign w:val="center"/>
          </w:tcPr>
          <w:p w:rsidR="00D00EDA" w:rsidRDefault="00D00EDA" w:rsidP="001A70D0">
            <w:pPr>
              <w:spacing w:line="288" w:lineRule="auto"/>
              <w:ind w:rightChars="-259" w:right="-725"/>
              <w:contextualSpacing/>
              <w:rPr>
                <w:rFonts w:eastAsia="Calibri"/>
                <w:color w:val="000000" w:themeColor="text1"/>
                <w:sz w:val="26"/>
              </w:rPr>
            </w:pPr>
            <w:r>
              <w:rPr>
                <w:rFonts w:eastAsia="Calibri"/>
                <w:color w:val="000000" w:themeColor="text1"/>
                <w:sz w:val="26"/>
              </w:rPr>
              <w:t>Đạt/ Không đạt</w:t>
            </w:r>
          </w:p>
        </w:tc>
        <w:tc>
          <w:tcPr>
            <w:tcW w:w="1336" w:type="dxa"/>
            <w:vAlign w:val="center"/>
          </w:tcPr>
          <w:p w:rsidR="00D00EDA" w:rsidRDefault="00D00EDA" w:rsidP="001A70D0">
            <w:pPr>
              <w:spacing w:line="288" w:lineRule="auto"/>
              <w:ind w:rightChars="-259" w:right="-725"/>
              <w:contextualSpacing/>
              <w:rPr>
                <w:rFonts w:eastAsia="Calibri"/>
                <w:color w:val="000000" w:themeColor="text1"/>
                <w:sz w:val="26"/>
              </w:rPr>
            </w:pPr>
            <w:r>
              <w:rPr>
                <w:rFonts w:eastAsia="Calibri"/>
                <w:color w:val="000000" w:themeColor="text1"/>
                <w:sz w:val="26"/>
              </w:rPr>
              <w:t>Chỉ báo</w:t>
            </w:r>
          </w:p>
        </w:tc>
        <w:tc>
          <w:tcPr>
            <w:tcW w:w="2070" w:type="dxa"/>
            <w:vAlign w:val="center"/>
          </w:tcPr>
          <w:p w:rsidR="00D00EDA" w:rsidRDefault="00D00EDA" w:rsidP="001A70D0">
            <w:pPr>
              <w:spacing w:line="288" w:lineRule="auto"/>
              <w:ind w:rightChars="-259" w:right="-725"/>
              <w:contextualSpacing/>
              <w:rPr>
                <w:rFonts w:eastAsia="Calibri"/>
                <w:color w:val="000000" w:themeColor="text1"/>
                <w:sz w:val="26"/>
              </w:rPr>
            </w:pPr>
            <w:r>
              <w:rPr>
                <w:rFonts w:eastAsia="Calibri"/>
                <w:color w:val="000000" w:themeColor="text1"/>
                <w:sz w:val="26"/>
              </w:rPr>
              <w:t>Đạt/ Không đạt</w:t>
            </w:r>
          </w:p>
        </w:tc>
        <w:tc>
          <w:tcPr>
            <w:tcW w:w="1180" w:type="dxa"/>
            <w:vAlign w:val="center"/>
          </w:tcPr>
          <w:p w:rsidR="00D00EDA" w:rsidRDefault="00D00EDA" w:rsidP="001A70D0">
            <w:pPr>
              <w:spacing w:line="288" w:lineRule="auto"/>
              <w:ind w:rightChars="-259" w:right="-725"/>
              <w:contextualSpacing/>
              <w:rPr>
                <w:rFonts w:eastAsia="Calibri"/>
                <w:color w:val="000000" w:themeColor="text1"/>
                <w:sz w:val="26"/>
              </w:rPr>
            </w:pPr>
            <w:r>
              <w:rPr>
                <w:rFonts w:eastAsia="Calibri"/>
                <w:color w:val="000000" w:themeColor="text1"/>
                <w:sz w:val="26"/>
              </w:rPr>
              <w:t>Chỉ báo</w:t>
            </w:r>
          </w:p>
        </w:tc>
        <w:tc>
          <w:tcPr>
            <w:tcW w:w="1940" w:type="dxa"/>
            <w:vAlign w:val="center"/>
          </w:tcPr>
          <w:p w:rsidR="00D00EDA" w:rsidRDefault="00D00EDA" w:rsidP="001A70D0">
            <w:pPr>
              <w:spacing w:line="288" w:lineRule="auto"/>
              <w:ind w:rightChars="-259" w:right="-725"/>
              <w:contextualSpacing/>
              <w:rPr>
                <w:rFonts w:eastAsia="Calibri"/>
                <w:color w:val="000000" w:themeColor="text1"/>
                <w:sz w:val="26"/>
              </w:rPr>
            </w:pPr>
            <w:r>
              <w:rPr>
                <w:rFonts w:eastAsia="Calibri"/>
                <w:color w:val="000000" w:themeColor="text1"/>
                <w:sz w:val="26"/>
              </w:rPr>
              <w:t>Đạt/ Không đạt</w:t>
            </w:r>
          </w:p>
        </w:tc>
      </w:tr>
      <w:tr w:rsidR="00D00EDA" w:rsidTr="001A70D0">
        <w:tc>
          <w:tcPr>
            <w:tcW w:w="980" w:type="dxa"/>
            <w:vAlign w:val="center"/>
          </w:tcPr>
          <w:p w:rsidR="00D00EDA" w:rsidRDefault="00D00EDA" w:rsidP="001A70D0">
            <w:pPr>
              <w:spacing w:line="288" w:lineRule="auto"/>
              <w:ind w:rightChars="-259" w:right="-725"/>
              <w:contextualSpacing/>
              <w:jc w:val="center"/>
              <w:rPr>
                <w:rFonts w:eastAsia="Calibri"/>
                <w:color w:val="000000" w:themeColor="text1"/>
                <w:sz w:val="26"/>
              </w:rPr>
            </w:pPr>
            <w:r>
              <w:rPr>
                <w:rFonts w:eastAsia="Calibri"/>
                <w:color w:val="000000" w:themeColor="text1"/>
                <w:sz w:val="26"/>
              </w:rPr>
              <w:t>a</w:t>
            </w:r>
          </w:p>
        </w:tc>
        <w:tc>
          <w:tcPr>
            <w:tcW w:w="1784" w:type="dxa"/>
            <w:vAlign w:val="center"/>
          </w:tcPr>
          <w:p w:rsidR="00D00EDA" w:rsidRDefault="00D00EDA" w:rsidP="001A70D0">
            <w:pPr>
              <w:spacing w:line="288" w:lineRule="auto"/>
              <w:ind w:rightChars="-259" w:right="-725"/>
              <w:contextualSpacing/>
              <w:jc w:val="center"/>
              <w:rPr>
                <w:rFonts w:eastAsia="Calibri"/>
                <w:color w:val="000000" w:themeColor="text1"/>
                <w:sz w:val="26"/>
              </w:rPr>
            </w:pPr>
            <w:r>
              <w:rPr>
                <w:rFonts w:eastAsia="Calibri"/>
                <w:color w:val="000000" w:themeColor="text1"/>
                <w:sz w:val="26"/>
              </w:rPr>
              <w:t>Đạt</w:t>
            </w:r>
          </w:p>
        </w:tc>
        <w:tc>
          <w:tcPr>
            <w:tcW w:w="1336" w:type="dxa"/>
            <w:vAlign w:val="center"/>
          </w:tcPr>
          <w:p w:rsidR="00D00EDA" w:rsidRDefault="00D00EDA" w:rsidP="001A70D0">
            <w:pPr>
              <w:spacing w:line="288" w:lineRule="auto"/>
              <w:ind w:rightChars="-259" w:right="-725"/>
              <w:contextualSpacing/>
              <w:jc w:val="center"/>
              <w:rPr>
                <w:rFonts w:eastAsia="Calibri"/>
                <w:color w:val="000000" w:themeColor="text1"/>
                <w:sz w:val="26"/>
              </w:rPr>
            </w:pPr>
            <w:r>
              <w:rPr>
                <w:rFonts w:eastAsia="Calibri"/>
                <w:color w:val="000000" w:themeColor="text1"/>
                <w:sz w:val="26"/>
              </w:rPr>
              <w:t>a</w:t>
            </w:r>
          </w:p>
        </w:tc>
        <w:tc>
          <w:tcPr>
            <w:tcW w:w="2070" w:type="dxa"/>
            <w:vAlign w:val="center"/>
          </w:tcPr>
          <w:p w:rsidR="00D00EDA" w:rsidRDefault="00D00EDA" w:rsidP="001A70D0">
            <w:pPr>
              <w:spacing w:line="288" w:lineRule="auto"/>
              <w:ind w:rightChars="-259" w:right="-725"/>
              <w:contextualSpacing/>
              <w:jc w:val="center"/>
              <w:rPr>
                <w:rFonts w:eastAsia="Calibri"/>
                <w:color w:val="000000" w:themeColor="text1"/>
                <w:sz w:val="26"/>
              </w:rPr>
            </w:pPr>
            <w:r>
              <w:rPr>
                <w:rFonts w:eastAsia="Calibri"/>
                <w:color w:val="000000" w:themeColor="text1"/>
                <w:sz w:val="26"/>
              </w:rPr>
              <w:t>Đạt</w:t>
            </w:r>
          </w:p>
        </w:tc>
        <w:tc>
          <w:tcPr>
            <w:tcW w:w="1180" w:type="dxa"/>
            <w:vAlign w:val="center"/>
          </w:tcPr>
          <w:p w:rsidR="00D00EDA" w:rsidRDefault="00D00EDA" w:rsidP="001A70D0">
            <w:pPr>
              <w:spacing w:line="288" w:lineRule="auto"/>
              <w:ind w:rightChars="-259" w:right="-725"/>
              <w:contextualSpacing/>
              <w:jc w:val="center"/>
              <w:rPr>
                <w:rFonts w:eastAsia="Calibri"/>
                <w:color w:val="000000" w:themeColor="text1"/>
                <w:sz w:val="26"/>
              </w:rPr>
            </w:pPr>
            <w:r>
              <w:rPr>
                <w:rFonts w:eastAsia="Calibri"/>
                <w:color w:val="000000" w:themeColor="text1"/>
                <w:sz w:val="26"/>
              </w:rPr>
              <w:t>*</w:t>
            </w:r>
          </w:p>
        </w:tc>
        <w:tc>
          <w:tcPr>
            <w:tcW w:w="1940" w:type="dxa"/>
            <w:vAlign w:val="center"/>
          </w:tcPr>
          <w:p w:rsidR="00D00EDA" w:rsidRDefault="00D00EDA" w:rsidP="001A70D0">
            <w:pPr>
              <w:spacing w:line="288" w:lineRule="auto"/>
              <w:ind w:rightChars="-259" w:right="-725"/>
              <w:contextualSpacing/>
              <w:jc w:val="center"/>
              <w:rPr>
                <w:rFonts w:eastAsia="Calibri"/>
                <w:color w:val="000000" w:themeColor="text1"/>
                <w:sz w:val="26"/>
              </w:rPr>
            </w:pPr>
            <w:r>
              <w:rPr>
                <w:rFonts w:eastAsia="Calibri"/>
                <w:color w:val="000000" w:themeColor="text1"/>
                <w:sz w:val="26"/>
              </w:rPr>
              <w:t>Đạt</w:t>
            </w:r>
          </w:p>
        </w:tc>
      </w:tr>
      <w:tr w:rsidR="00D00EDA" w:rsidTr="001A70D0">
        <w:tc>
          <w:tcPr>
            <w:tcW w:w="980" w:type="dxa"/>
            <w:vAlign w:val="center"/>
          </w:tcPr>
          <w:p w:rsidR="00D00EDA" w:rsidRDefault="00D00EDA" w:rsidP="001A70D0">
            <w:pPr>
              <w:spacing w:line="288" w:lineRule="auto"/>
              <w:ind w:rightChars="-259" w:right="-725"/>
              <w:contextualSpacing/>
              <w:jc w:val="center"/>
              <w:rPr>
                <w:rFonts w:eastAsia="Calibri"/>
                <w:color w:val="000000" w:themeColor="text1"/>
                <w:sz w:val="26"/>
              </w:rPr>
            </w:pPr>
            <w:r>
              <w:rPr>
                <w:rFonts w:eastAsia="Calibri"/>
                <w:color w:val="000000" w:themeColor="text1"/>
                <w:sz w:val="26"/>
              </w:rPr>
              <w:t>b</w:t>
            </w:r>
          </w:p>
        </w:tc>
        <w:tc>
          <w:tcPr>
            <w:tcW w:w="1784" w:type="dxa"/>
            <w:vAlign w:val="center"/>
          </w:tcPr>
          <w:p w:rsidR="00D00EDA" w:rsidRDefault="00D00EDA" w:rsidP="001A70D0">
            <w:pPr>
              <w:spacing w:line="288" w:lineRule="auto"/>
              <w:ind w:rightChars="-259" w:right="-725"/>
              <w:contextualSpacing/>
              <w:jc w:val="center"/>
              <w:rPr>
                <w:rFonts w:eastAsia="Calibri"/>
                <w:color w:val="000000" w:themeColor="text1"/>
                <w:sz w:val="26"/>
              </w:rPr>
            </w:pPr>
            <w:r>
              <w:rPr>
                <w:rFonts w:eastAsia="Calibri"/>
                <w:color w:val="000000" w:themeColor="text1"/>
                <w:sz w:val="26"/>
              </w:rPr>
              <w:t>Đạt</w:t>
            </w:r>
          </w:p>
        </w:tc>
        <w:tc>
          <w:tcPr>
            <w:tcW w:w="1336" w:type="dxa"/>
            <w:vAlign w:val="center"/>
          </w:tcPr>
          <w:p w:rsidR="00D00EDA" w:rsidRDefault="00D00EDA" w:rsidP="001A70D0">
            <w:pPr>
              <w:spacing w:line="288" w:lineRule="auto"/>
              <w:ind w:rightChars="-259" w:right="-725"/>
              <w:contextualSpacing/>
              <w:jc w:val="center"/>
              <w:rPr>
                <w:rFonts w:eastAsia="Calibri"/>
                <w:color w:val="000000" w:themeColor="text1"/>
                <w:sz w:val="26"/>
              </w:rPr>
            </w:pPr>
            <w:r>
              <w:rPr>
                <w:rFonts w:eastAsia="Calibri"/>
                <w:color w:val="000000" w:themeColor="text1"/>
                <w:sz w:val="26"/>
              </w:rPr>
              <w:t>b</w:t>
            </w:r>
          </w:p>
        </w:tc>
        <w:tc>
          <w:tcPr>
            <w:tcW w:w="2070" w:type="dxa"/>
            <w:vAlign w:val="center"/>
          </w:tcPr>
          <w:p w:rsidR="00D00EDA" w:rsidRDefault="00D00EDA" w:rsidP="001A70D0">
            <w:pPr>
              <w:spacing w:line="288" w:lineRule="auto"/>
              <w:ind w:rightChars="-259" w:right="-725"/>
              <w:contextualSpacing/>
              <w:jc w:val="center"/>
              <w:rPr>
                <w:rFonts w:eastAsia="Calibri"/>
                <w:color w:val="000000" w:themeColor="text1"/>
                <w:sz w:val="26"/>
              </w:rPr>
            </w:pPr>
            <w:r>
              <w:rPr>
                <w:rFonts w:eastAsia="Calibri"/>
                <w:color w:val="000000" w:themeColor="text1"/>
                <w:sz w:val="26"/>
              </w:rPr>
              <w:t>Đạt</w:t>
            </w:r>
          </w:p>
        </w:tc>
        <w:tc>
          <w:tcPr>
            <w:tcW w:w="1180" w:type="dxa"/>
            <w:vAlign w:val="center"/>
          </w:tcPr>
          <w:p w:rsidR="00D00EDA" w:rsidRDefault="00D00EDA" w:rsidP="001A70D0">
            <w:pPr>
              <w:spacing w:line="288" w:lineRule="auto"/>
              <w:ind w:rightChars="-259" w:right="-725"/>
              <w:contextualSpacing/>
              <w:jc w:val="center"/>
              <w:rPr>
                <w:rFonts w:eastAsia="Calibri"/>
                <w:color w:val="000000" w:themeColor="text1"/>
                <w:sz w:val="26"/>
              </w:rPr>
            </w:pPr>
            <w:r>
              <w:rPr>
                <w:rFonts w:eastAsia="Calibri"/>
                <w:color w:val="000000" w:themeColor="text1"/>
                <w:sz w:val="26"/>
              </w:rPr>
              <w:t>---------</w:t>
            </w:r>
          </w:p>
        </w:tc>
        <w:tc>
          <w:tcPr>
            <w:tcW w:w="1940" w:type="dxa"/>
            <w:vAlign w:val="center"/>
          </w:tcPr>
          <w:p w:rsidR="00D00EDA" w:rsidRDefault="00D00EDA" w:rsidP="001A70D0">
            <w:pPr>
              <w:spacing w:line="288" w:lineRule="auto"/>
              <w:ind w:rightChars="-259" w:right="-725"/>
              <w:contextualSpacing/>
              <w:jc w:val="center"/>
              <w:rPr>
                <w:rFonts w:eastAsia="Calibri"/>
                <w:color w:val="000000" w:themeColor="text1"/>
                <w:sz w:val="26"/>
              </w:rPr>
            </w:pPr>
          </w:p>
        </w:tc>
      </w:tr>
      <w:tr w:rsidR="00D00EDA" w:rsidTr="001A70D0">
        <w:tc>
          <w:tcPr>
            <w:tcW w:w="980" w:type="dxa"/>
            <w:vAlign w:val="center"/>
          </w:tcPr>
          <w:p w:rsidR="00D00EDA" w:rsidRDefault="00D00EDA" w:rsidP="001A70D0">
            <w:pPr>
              <w:spacing w:line="288" w:lineRule="auto"/>
              <w:ind w:rightChars="-259" w:right="-725"/>
              <w:contextualSpacing/>
              <w:jc w:val="center"/>
              <w:rPr>
                <w:rFonts w:eastAsia="Calibri"/>
                <w:color w:val="000000" w:themeColor="text1"/>
                <w:sz w:val="26"/>
              </w:rPr>
            </w:pPr>
            <w:r>
              <w:rPr>
                <w:rFonts w:eastAsia="Calibri"/>
                <w:color w:val="000000" w:themeColor="text1"/>
                <w:sz w:val="26"/>
              </w:rPr>
              <w:t>c</w:t>
            </w:r>
          </w:p>
        </w:tc>
        <w:tc>
          <w:tcPr>
            <w:tcW w:w="1784" w:type="dxa"/>
            <w:vAlign w:val="center"/>
          </w:tcPr>
          <w:p w:rsidR="00D00EDA" w:rsidRDefault="00D00EDA" w:rsidP="001A70D0">
            <w:pPr>
              <w:spacing w:line="288" w:lineRule="auto"/>
              <w:ind w:rightChars="-259" w:right="-725"/>
              <w:contextualSpacing/>
              <w:jc w:val="center"/>
              <w:rPr>
                <w:rFonts w:eastAsia="Calibri"/>
                <w:color w:val="000000" w:themeColor="text1"/>
                <w:sz w:val="26"/>
              </w:rPr>
            </w:pPr>
            <w:r>
              <w:rPr>
                <w:rFonts w:eastAsia="Calibri"/>
                <w:color w:val="000000" w:themeColor="text1"/>
                <w:sz w:val="26"/>
              </w:rPr>
              <w:t>Đạt</w:t>
            </w:r>
          </w:p>
        </w:tc>
        <w:tc>
          <w:tcPr>
            <w:tcW w:w="1336" w:type="dxa"/>
            <w:vAlign w:val="center"/>
          </w:tcPr>
          <w:p w:rsidR="00D00EDA" w:rsidRDefault="00D00EDA" w:rsidP="001A70D0">
            <w:pPr>
              <w:spacing w:line="288" w:lineRule="auto"/>
              <w:ind w:rightChars="-259" w:right="-725"/>
              <w:contextualSpacing/>
              <w:jc w:val="center"/>
              <w:rPr>
                <w:rFonts w:eastAsia="Calibri"/>
                <w:color w:val="000000" w:themeColor="text1"/>
                <w:sz w:val="26"/>
              </w:rPr>
            </w:pPr>
            <w:r>
              <w:rPr>
                <w:rFonts w:eastAsia="Calibri"/>
                <w:color w:val="000000" w:themeColor="text1"/>
                <w:sz w:val="26"/>
              </w:rPr>
              <w:t>---------</w:t>
            </w:r>
          </w:p>
        </w:tc>
        <w:tc>
          <w:tcPr>
            <w:tcW w:w="2070" w:type="dxa"/>
            <w:vAlign w:val="center"/>
          </w:tcPr>
          <w:p w:rsidR="00D00EDA" w:rsidRDefault="00D00EDA" w:rsidP="001A70D0">
            <w:pPr>
              <w:spacing w:line="288" w:lineRule="auto"/>
              <w:ind w:rightChars="-259" w:right="-725"/>
              <w:contextualSpacing/>
              <w:jc w:val="center"/>
              <w:rPr>
                <w:rFonts w:eastAsia="Calibri"/>
                <w:color w:val="000000" w:themeColor="text1"/>
                <w:sz w:val="26"/>
              </w:rPr>
            </w:pPr>
          </w:p>
        </w:tc>
        <w:tc>
          <w:tcPr>
            <w:tcW w:w="1180" w:type="dxa"/>
            <w:vAlign w:val="center"/>
          </w:tcPr>
          <w:p w:rsidR="00D00EDA" w:rsidRDefault="00D00EDA" w:rsidP="001A70D0">
            <w:pPr>
              <w:spacing w:line="288" w:lineRule="auto"/>
              <w:ind w:rightChars="-259" w:right="-725"/>
              <w:contextualSpacing/>
              <w:jc w:val="center"/>
              <w:rPr>
                <w:rFonts w:eastAsia="Calibri"/>
                <w:color w:val="000000" w:themeColor="text1"/>
                <w:sz w:val="26"/>
              </w:rPr>
            </w:pPr>
            <w:r>
              <w:rPr>
                <w:rFonts w:eastAsia="Calibri"/>
                <w:color w:val="000000" w:themeColor="text1"/>
                <w:sz w:val="26"/>
              </w:rPr>
              <w:t>---------</w:t>
            </w:r>
          </w:p>
        </w:tc>
        <w:tc>
          <w:tcPr>
            <w:tcW w:w="1940" w:type="dxa"/>
            <w:vAlign w:val="center"/>
          </w:tcPr>
          <w:p w:rsidR="00D00EDA" w:rsidRDefault="00D00EDA" w:rsidP="001A70D0">
            <w:pPr>
              <w:spacing w:line="288" w:lineRule="auto"/>
              <w:ind w:rightChars="-259" w:right="-725"/>
              <w:contextualSpacing/>
              <w:jc w:val="center"/>
              <w:rPr>
                <w:rFonts w:eastAsia="Calibri"/>
                <w:color w:val="000000" w:themeColor="text1"/>
                <w:sz w:val="26"/>
              </w:rPr>
            </w:pPr>
          </w:p>
        </w:tc>
      </w:tr>
      <w:tr w:rsidR="00D00EDA" w:rsidTr="001A70D0">
        <w:tc>
          <w:tcPr>
            <w:tcW w:w="2764" w:type="dxa"/>
            <w:gridSpan w:val="2"/>
          </w:tcPr>
          <w:p w:rsidR="00D00EDA" w:rsidRDefault="00D00EDA" w:rsidP="001A70D0">
            <w:pPr>
              <w:spacing w:line="288" w:lineRule="auto"/>
              <w:ind w:rightChars="-259" w:right="-725"/>
              <w:contextualSpacing/>
              <w:jc w:val="center"/>
              <w:rPr>
                <w:rFonts w:eastAsia="Calibri"/>
                <w:color w:val="000000" w:themeColor="text1"/>
                <w:sz w:val="26"/>
              </w:rPr>
            </w:pPr>
            <w:r>
              <w:rPr>
                <w:rFonts w:eastAsia="Calibri"/>
                <w:color w:val="000000" w:themeColor="text1"/>
                <w:sz w:val="26"/>
              </w:rPr>
              <w:t>Đạt</w:t>
            </w:r>
          </w:p>
        </w:tc>
        <w:tc>
          <w:tcPr>
            <w:tcW w:w="3406" w:type="dxa"/>
            <w:gridSpan w:val="2"/>
          </w:tcPr>
          <w:p w:rsidR="00D00EDA" w:rsidRDefault="00D00EDA" w:rsidP="001A70D0">
            <w:pPr>
              <w:spacing w:line="288" w:lineRule="auto"/>
              <w:ind w:rightChars="-259" w:right="-725"/>
              <w:contextualSpacing/>
              <w:jc w:val="center"/>
              <w:rPr>
                <w:rFonts w:eastAsia="Calibri"/>
                <w:color w:val="000000" w:themeColor="text1"/>
                <w:sz w:val="26"/>
              </w:rPr>
            </w:pPr>
            <w:r>
              <w:rPr>
                <w:rFonts w:eastAsia="Calibri"/>
                <w:color w:val="000000" w:themeColor="text1"/>
                <w:sz w:val="26"/>
              </w:rPr>
              <w:t>Đạt</w:t>
            </w:r>
          </w:p>
        </w:tc>
        <w:tc>
          <w:tcPr>
            <w:tcW w:w="3120" w:type="dxa"/>
            <w:gridSpan w:val="2"/>
          </w:tcPr>
          <w:p w:rsidR="00D00EDA" w:rsidRDefault="00D00EDA" w:rsidP="001A70D0">
            <w:pPr>
              <w:spacing w:line="288" w:lineRule="auto"/>
              <w:ind w:rightChars="-259" w:right="-725"/>
              <w:contextualSpacing/>
              <w:jc w:val="center"/>
              <w:rPr>
                <w:rFonts w:eastAsia="Calibri"/>
                <w:color w:val="000000" w:themeColor="text1"/>
                <w:sz w:val="26"/>
              </w:rPr>
            </w:pPr>
            <w:r>
              <w:rPr>
                <w:rFonts w:eastAsia="Calibri"/>
                <w:color w:val="000000" w:themeColor="text1"/>
                <w:sz w:val="26"/>
              </w:rPr>
              <w:t>Đạt</w:t>
            </w:r>
          </w:p>
        </w:tc>
      </w:tr>
    </w:tbl>
    <w:p w:rsidR="00D00EDA" w:rsidRDefault="00D00EDA" w:rsidP="00D00EDA">
      <w:pPr>
        <w:tabs>
          <w:tab w:val="left" w:pos="980"/>
        </w:tabs>
        <w:spacing w:before="120" w:after="120"/>
        <w:ind w:rightChars="-259" w:right="-725" w:firstLine="720"/>
        <w:jc w:val="both"/>
        <w:rPr>
          <w:b/>
          <w:color w:val="000000" w:themeColor="text1"/>
          <w:lang w:val="nb-NO"/>
        </w:rPr>
      </w:pPr>
      <w:r>
        <w:rPr>
          <w:b/>
          <w:color w:val="000000" w:themeColor="text1"/>
          <w:lang w:val="nb-NO"/>
        </w:rPr>
        <w:t>Đạt: Mức 3</w:t>
      </w:r>
    </w:p>
    <w:p w:rsidR="00D00EDA" w:rsidRDefault="00D00EDA" w:rsidP="00D00EDA">
      <w:pPr>
        <w:tabs>
          <w:tab w:val="left" w:pos="980"/>
        </w:tabs>
        <w:spacing w:before="120" w:after="120"/>
        <w:ind w:rightChars="-259" w:right="-725" w:firstLine="720"/>
        <w:jc w:val="both"/>
        <w:rPr>
          <w:color w:val="000000" w:themeColor="text1"/>
          <w:lang w:val="en-US"/>
        </w:rPr>
      </w:pPr>
      <w:proofErr w:type="spellStart"/>
      <w:r>
        <w:rPr>
          <w:b/>
          <w:color w:val="000000" w:themeColor="text1"/>
          <w:lang w:val="en-US"/>
        </w:rPr>
        <w:t>III.Nội</w:t>
      </w:r>
      <w:proofErr w:type="spellEnd"/>
      <w:r>
        <w:rPr>
          <w:b/>
          <w:color w:val="000000" w:themeColor="text1"/>
          <w:lang w:val="en-US"/>
        </w:rPr>
        <w:t xml:space="preserve"> dung </w:t>
      </w:r>
      <w:proofErr w:type="spellStart"/>
      <w:r>
        <w:rPr>
          <w:b/>
          <w:color w:val="000000" w:themeColor="text1"/>
          <w:lang w:val="en-US"/>
        </w:rPr>
        <w:t>kế</w:t>
      </w:r>
      <w:proofErr w:type="spellEnd"/>
      <w:r>
        <w:rPr>
          <w:b/>
          <w:color w:val="000000" w:themeColor="text1"/>
          <w:lang w:val="en-US"/>
        </w:rPr>
        <w:t xml:space="preserve"> </w:t>
      </w:r>
      <w:proofErr w:type="spellStart"/>
      <w:r>
        <w:rPr>
          <w:b/>
          <w:color w:val="000000" w:themeColor="text1"/>
          <w:lang w:val="en-US"/>
        </w:rPr>
        <w:t>hoạch</w:t>
      </w:r>
      <w:proofErr w:type="spellEnd"/>
      <w:r>
        <w:rPr>
          <w:b/>
          <w:color w:val="000000" w:themeColor="text1"/>
          <w:lang w:val="en-US"/>
        </w:rPr>
        <w:tab/>
      </w:r>
    </w:p>
    <w:p w:rsidR="00D00EDA" w:rsidRDefault="00D00EDA" w:rsidP="00D00EDA">
      <w:pPr>
        <w:rPr>
          <w:color w:val="000000" w:themeColor="text1"/>
          <w:lang w:val="en-US"/>
        </w:rPr>
      </w:pPr>
    </w:p>
    <w:p w:rsidR="00D00EDA" w:rsidRDefault="00D00EDA" w:rsidP="00D00EDA">
      <w:pPr>
        <w:rPr>
          <w:color w:val="000000" w:themeColor="text1"/>
          <w:lang w:val="en-US"/>
        </w:rPr>
      </w:pPr>
    </w:p>
    <w:p w:rsidR="00D00EDA" w:rsidRDefault="00D00EDA" w:rsidP="00D00EDA">
      <w:pPr>
        <w:tabs>
          <w:tab w:val="left" w:pos="945"/>
        </w:tabs>
        <w:rPr>
          <w:color w:val="000000" w:themeColor="text1"/>
          <w:lang w:val="en-US"/>
        </w:rPr>
        <w:sectPr w:rsidR="00D00EDA">
          <w:headerReference w:type="even" r:id="rId5"/>
          <w:headerReference w:type="default" r:id="rId6"/>
          <w:footerReference w:type="even" r:id="rId7"/>
          <w:pgSz w:w="11907" w:h="16840"/>
          <w:pgMar w:top="1134" w:right="1134" w:bottom="1134" w:left="1701" w:header="720" w:footer="720" w:gutter="0"/>
          <w:pgNumType w:start="1"/>
          <w:cols w:space="720"/>
          <w:titlePg/>
          <w:docGrid w:linePitch="360"/>
        </w:sectPr>
      </w:pPr>
    </w:p>
    <w:tbl>
      <w:tblPr>
        <w:tblW w:w="1476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
        <w:gridCol w:w="1967"/>
        <w:gridCol w:w="1667"/>
        <w:gridCol w:w="2053"/>
        <w:gridCol w:w="966"/>
        <w:gridCol w:w="1430"/>
        <w:gridCol w:w="1967"/>
        <w:gridCol w:w="1348"/>
        <w:gridCol w:w="1491"/>
        <w:gridCol w:w="1320"/>
      </w:tblGrid>
      <w:tr w:rsidR="00D00EDA" w:rsidTr="001A70D0">
        <w:trPr>
          <w:tblHeader/>
        </w:trPr>
        <w:tc>
          <w:tcPr>
            <w:tcW w:w="0" w:type="auto"/>
            <w:vAlign w:val="center"/>
          </w:tcPr>
          <w:p w:rsidR="00D00EDA" w:rsidRDefault="00D00EDA" w:rsidP="001A70D0">
            <w:pPr>
              <w:jc w:val="center"/>
              <w:rPr>
                <w:b/>
                <w:color w:val="000000" w:themeColor="text1"/>
                <w:spacing w:val="-6"/>
                <w:sz w:val="26"/>
                <w:szCs w:val="24"/>
                <w:lang w:val="en-US"/>
              </w:rPr>
            </w:pPr>
            <w:r>
              <w:rPr>
                <w:b/>
                <w:color w:val="000000" w:themeColor="text1"/>
                <w:spacing w:val="-6"/>
                <w:sz w:val="26"/>
                <w:szCs w:val="24"/>
                <w:lang w:val="en-US"/>
              </w:rPr>
              <w:lastRenderedPageBreak/>
              <w:t>TT</w:t>
            </w:r>
          </w:p>
        </w:tc>
        <w:tc>
          <w:tcPr>
            <w:tcW w:w="1967" w:type="dxa"/>
            <w:vAlign w:val="center"/>
          </w:tcPr>
          <w:p w:rsidR="00D00EDA" w:rsidRDefault="00D00EDA" w:rsidP="001A70D0">
            <w:pPr>
              <w:jc w:val="center"/>
              <w:rPr>
                <w:b/>
                <w:color w:val="000000" w:themeColor="text1"/>
                <w:spacing w:val="-6"/>
                <w:sz w:val="26"/>
                <w:szCs w:val="24"/>
                <w:lang w:val="en-US"/>
              </w:rPr>
            </w:pPr>
            <w:r>
              <w:rPr>
                <w:b/>
                <w:bCs/>
                <w:color w:val="000000" w:themeColor="text1"/>
                <w:sz w:val="24"/>
                <w:lang w:val="zh-CN"/>
              </w:rPr>
              <w:t>Nội dung cải tiến chất lượng</w:t>
            </w:r>
          </w:p>
        </w:tc>
        <w:tc>
          <w:tcPr>
            <w:tcW w:w="1667" w:type="dxa"/>
            <w:vAlign w:val="center"/>
          </w:tcPr>
          <w:p w:rsidR="00D00EDA" w:rsidRDefault="00D00EDA" w:rsidP="001A70D0">
            <w:pPr>
              <w:jc w:val="center"/>
              <w:rPr>
                <w:b/>
                <w:color w:val="000000" w:themeColor="text1"/>
                <w:spacing w:val="-6"/>
                <w:sz w:val="26"/>
                <w:szCs w:val="24"/>
              </w:rPr>
            </w:pPr>
            <w:r>
              <w:rPr>
                <w:b/>
                <w:color w:val="000000" w:themeColor="text1"/>
                <w:spacing w:val="-6"/>
                <w:sz w:val="26"/>
                <w:szCs w:val="24"/>
              </w:rPr>
              <w:t>Công việc cần thực hiện</w:t>
            </w:r>
          </w:p>
        </w:tc>
        <w:tc>
          <w:tcPr>
            <w:tcW w:w="2053" w:type="dxa"/>
            <w:vAlign w:val="center"/>
          </w:tcPr>
          <w:p w:rsidR="00D00EDA" w:rsidRDefault="00D00EDA" w:rsidP="001A70D0">
            <w:pPr>
              <w:jc w:val="center"/>
              <w:rPr>
                <w:color w:val="000000" w:themeColor="text1"/>
                <w:sz w:val="26"/>
                <w:szCs w:val="24"/>
              </w:rPr>
            </w:pPr>
            <w:r>
              <w:rPr>
                <w:b/>
                <w:bCs/>
                <w:color w:val="000000" w:themeColor="text1"/>
                <w:sz w:val="24"/>
                <w:lang w:val="zh-CN"/>
              </w:rPr>
              <w:t>Sản phẩm/kết quả cần đạt được</w:t>
            </w:r>
          </w:p>
        </w:tc>
        <w:tc>
          <w:tcPr>
            <w:tcW w:w="0" w:type="auto"/>
            <w:vAlign w:val="center"/>
          </w:tcPr>
          <w:p w:rsidR="00D00EDA" w:rsidRDefault="00D00EDA" w:rsidP="001A70D0">
            <w:pPr>
              <w:jc w:val="center"/>
              <w:rPr>
                <w:color w:val="000000" w:themeColor="text1"/>
                <w:sz w:val="26"/>
                <w:szCs w:val="24"/>
              </w:rPr>
            </w:pPr>
            <w:r>
              <w:rPr>
                <w:b/>
                <w:bCs/>
                <w:color w:val="000000" w:themeColor="text1"/>
                <w:sz w:val="24"/>
                <w:lang w:val="zh-CN"/>
              </w:rPr>
              <w:t xml:space="preserve">Người </w:t>
            </w:r>
            <w:r>
              <w:rPr>
                <w:b/>
                <w:bCs/>
                <w:color w:val="000000" w:themeColor="text1"/>
                <w:sz w:val="24"/>
                <w:lang w:val="zh-CN"/>
              </w:rPr>
              <w:br/>
              <w:t>phụ trách</w:t>
            </w:r>
          </w:p>
        </w:tc>
        <w:tc>
          <w:tcPr>
            <w:tcW w:w="0" w:type="auto"/>
            <w:vAlign w:val="center"/>
          </w:tcPr>
          <w:p w:rsidR="00D00EDA" w:rsidRDefault="00D00EDA" w:rsidP="001A70D0">
            <w:pPr>
              <w:jc w:val="center"/>
              <w:rPr>
                <w:b/>
                <w:color w:val="000000" w:themeColor="text1"/>
                <w:spacing w:val="-6"/>
                <w:sz w:val="26"/>
                <w:szCs w:val="24"/>
                <w:lang w:val="en-US"/>
              </w:rPr>
            </w:pPr>
            <w:r>
              <w:rPr>
                <w:b/>
                <w:color w:val="000000" w:themeColor="text1"/>
                <w:spacing w:val="-6"/>
                <w:sz w:val="26"/>
                <w:szCs w:val="24"/>
              </w:rPr>
              <w:t xml:space="preserve">Người </w:t>
            </w:r>
            <w:proofErr w:type="spellStart"/>
            <w:r>
              <w:rPr>
                <w:b/>
                <w:color w:val="000000" w:themeColor="text1"/>
                <w:spacing w:val="-6"/>
                <w:sz w:val="26"/>
                <w:szCs w:val="24"/>
                <w:lang w:val="en-US"/>
              </w:rPr>
              <w:t>thực</w:t>
            </w:r>
            <w:proofErr w:type="spellEnd"/>
            <w:r>
              <w:rPr>
                <w:b/>
                <w:color w:val="000000" w:themeColor="text1"/>
                <w:spacing w:val="-6"/>
                <w:sz w:val="26"/>
                <w:szCs w:val="24"/>
                <w:lang w:val="en-US"/>
              </w:rPr>
              <w:t xml:space="preserve"> </w:t>
            </w:r>
            <w:proofErr w:type="spellStart"/>
            <w:r>
              <w:rPr>
                <w:b/>
                <w:color w:val="000000" w:themeColor="text1"/>
                <w:spacing w:val="-6"/>
                <w:sz w:val="26"/>
                <w:szCs w:val="24"/>
                <w:lang w:val="en-US"/>
              </w:rPr>
              <w:t>hiện</w:t>
            </w:r>
            <w:proofErr w:type="spellEnd"/>
          </w:p>
        </w:tc>
        <w:tc>
          <w:tcPr>
            <w:tcW w:w="1967" w:type="dxa"/>
            <w:vAlign w:val="center"/>
          </w:tcPr>
          <w:p w:rsidR="00D00EDA" w:rsidRDefault="00D00EDA" w:rsidP="001A70D0">
            <w:pPr>
              <w:jc w:val="center"/>
              <w:rPr>
                <w:b/>
                <w:color w:val="000000" w:themeColor="text1"/>
                <w:spacing w:val="-6"/>
                <w:sz w:val="26"/>
                <w:szCs w:val="24"/>
              </w:rPr>
            </w:pPr>
            <w:r>
              <w:rPr>
                <w:b/>
                <w:color w:val="000000" w:themeColor="text1"/>
                <w:spacing w:val="-6"/>
                <w:sz w:val="26"/>
                <w:szCs w:val="24"/>
              </w:rPr>
              <w:t>Điều kiện để thực hiện</w:t>
            </w:r>
          </w:p>
        </w:tc>
        <w:tc>
          <w:tcPr>
            <w:tcW w:w="0" w:type="auto"/>
            <w:vAlign w:val="center"/>
          </w:tcPr>
          <w:p w:rsidR="00D00EDA" w:rsidRDefault="00D00EDA" w:rsidP="001A70D0">
            <w:pPr>
              <w:jc w:val="center"/>
              <w:rPr>
                <w:b/>
                <w:color w:val="000000" w:themeColor="text1"/>
                <w:spacing w:val="-6"/>
                <w:sz w:val="26"/>
                <w:szCs w:val="24"/>
              </w:rPr>
            </w:pPr>
            <w:r>
              <w:rPr>
                <w:b/>
                <w:color w:val="000000" w:themeColor="text1"/>
                <w:spacing w:val="-6"/>
                <w:sz w:val="26"/>
                <w:szCs w:val="24"/>
              </w:rPr>
              <w:t>Thời gian thực hiện</w:t>
            </w:r>
          </w:p>
        </w:tc>
        <w:tc>
          <w:tcPr>
            <w:tcW w:w="1491" w:type="dxa"/>
            <w:vAlign w:val="center"/>
          </w:tcPr>
          <w:p w:rsidR="00D00EDA" w:rsidRDefault="00D00EDA" w:rsidP="001A70D0">
            <w:pPr>
              <w:jc w:val="center"/>
              <w:rPr>
                <w:b/>
                <w:color w:val="000000" w:themeColor="text1"/>
                <w:spacing w:val="-6"/>
                <w:sz w:val="26"/>
                <w:szCs w:val="24"/>
                <w:lang w:val="en-US"/>
              </w:rPr>
            </w:pPr>
            <w:r>
              <w:rPr>
                <w:b/>
                <w:color w:val="000000" w:themeColor="text1"/>
                <w:spacing w:val="-6"/>
                <w:sz w:val="26"/>
                <w:szCs w:val="24"/>
              </w:rPr>
              <w:t xml:space="preserve">Dự kiến </w:t>
            </w:r>
          </w:p>
          <w:p w:rsidR="00D00EDA" w:rsidRDefault="00D00EDA" w:rsidP="001A70D0">
            <w:pPr>
              <w:jc w:val="center"/>
              <w:rPr>
                <w:b/>
                <w:color w:val="000000" w:themeColor="text1"/>
                <w:spacing w:val="-6"/>
                <w:sz w:val="26"/>
                <w:szCs w:val="24"/>
              </w:rPr>
            </w:pPr>
            <w:r>
              <w:rPr>
                <w:b/>
                <w:color w:val="000000" w:themeColor="text1"/>
                <w:spacing w:val="-6"/>
                <w:sz w:val="26"/>
                <w:szCs w:val="24"/>
              </w:rPr>
              <w:t>kinh phí</w:t>
            </w:r>
          </w:p>
        </w:tc>
        <w:tc>
          <w:tcPr>
            <w:tcW w:w="1320" w:type="dxa"/>
            <w:vAlign w:val="center"/>
          </w:tcPr>
          <w:p w:rsidR="00D00EDA" w:rsidRDefault="00D00EDA" w:rsidP="001A70D0">
            <w:pPr>
              <w:jc w:val="center"/>
              <w:rPr>
                <w:b/>
                <w:color w:val="000000" w:themeColor="text1"/>
                <w:spacing w:val="-6"/>
                <w:sz w:val="26"/>
                <w:szCs w:val="24"/>
              </w:rPr>
            </w:pPr>
            <w:r>
              <w:rPr>
                <w:b/>
                <w:color w:val="000000" w:themeColor="text1"/>
                <w:spacing w:val="-6"/>
                <w:sz w:val="26"/>
                <w:szCs w:val="24"/>
              </w:rPr>
              <w:t>Nguồn kinh phí</w:t>
            </w:r>
          </w:p>
        </w:tc>
      </w:tr>
      <w:tr w:rsidR="00D00EDA" w:rsidTr="001A70D0">
        <w:tc>
          <w:tcPr>
            <w:tcW w:w="0" w:type="auto"/>
            <w:vAlign w:val="center"/>
          </w:tcPr>
          <w:p w:rsidR="00D00EDA" w:rsidRDefault="00D00EDA" w:rsidP="001A70D0">
            <w:pPr>
              <w:jc w:val="center"/>
              <w:rPr>
                <w:color w:val="000000" w:themeColor="text1"/>
                <w:spacing w:val="-6"/>
                <w:sz w:val="26"/>
                <w:szCs w:val="24"/>
                <w:lang w:val="en-US"/>
              </w:rPr>
            </w:pPr>
            <w:r>
              <w:rPr>
                <w:color w:val="000000" w:themeColor="text1"/>
                <w:spacing w:val="-6"/>
                <w:sz w:val="26"/>
                <w:szCs w:val="24"/>
                <w:lang w:val="en-US"/>
              </w:rPr>
              <w:t>1</w:t>
            </w:r>
          </w:p>
        </w:tc>
        <w:tc>
          <w:tcPr>
            <w:tcW w:w="1967" w:type="dxa"/>
            <w:vAlign w:val="center"/>
          </w:tcPr>
          <w:p w:rsidR="00D00EDA" w:rsidRDefault="00D00EDA" w:rsidP="001A70D0">
            <w:pPr>
              <w:jc w:val="center"/>
              <w:rPr>
                <w:color w:val="000000" w:themeColor="text1"/>
                <w:spacing w:val="-6"/>
                <w:sz w:val="26"/>
                <w:szCs w:val="24"/>
                <w:lang w:val="en-US"/>
              </w:rPr>
            </w:pPr>
            <w:proofErr w:type="spellStart"/>
            <w:r>
              <w:rPr>
                <w:color w:val="000000" w:themeColor="text1"/>
                <w:spacing w:val="-6"/>
                <w:sz w:val="26"/>
                <w:szCs w:val="24"/>
                <w:lang w:val="en-US"/>
              </w:rPr>
              <w:t>Khuôn</w:t>
            </w:r>
            <w:proofErr w:type="spellEnd"/>
            <w:r>
              <w:rPr>
                <w:color w:val="000000" w:themeColor="text1"/>
                <w:spacing w:val="-6"/>
                <w:sz w:val="26"/>
                <w:szCs w:val="24"/>
                <w:lang w:val="en-US"/>
              </w:rPr>
              <w:t xml:space="preserve"> </w:t>
            </w:r>
            <w:proofErr w:type="spellStart"/>
            <w:r>
              <w:rPr>
                <w:color w:val="000000" w:themeColor="text1"/>
                <w:spacing w:val="-6"/>
                <w:sz w:val="26"/>
                <w:szCs w:val="24"/>
                <w:lang w:val="en-US"/>
              </w:rPr>
              <w:t>viên</w:t>
            </w:r>
            <w:proofErr w:type="spellEnd"/>
          </w:p>
          <w:p w:rsidR="00D00EDA" w:rsidRDefault="00D00EDA" w:rsidP="001A70D0">
            <w:pPr>
              <w:jc w:val="center"/>
              <w:rPr>
                <w:color w:val="000000" w:themeColor="text1"/>
                <w:spacing w:val="-6"/>
                <w:sz w:val="26"/>
                <w:szCs w:val="24"/>
                <w:lang w:val="en-US"/>
              </w:rPr>
            </w:pPr>
            <w:r>
              <w:rPr>
                <w:color w:val="000000" w:themeColor="text1"/>
                <w:spacing w:val="-6"/>
                <w:sz w:val="26"/>
                <w:szCs w:val="24"/>
                <w:lang w:val="en-US"/>
              </w:rPr>
              <w:t xml:space="preserve"> </w:t>
            </w:r>
            <w:proofErr w:type="spellStart"/>
            <w:r>
              <w:rPr>
                <w:color w:val="000000" w:themeColor="text1"/>
                <w:spacing w:val="-6"/>
                <w:sz w:val="26"/>
                <w:szCs w:val="24"/>
                <w:lang w:val="en-US"/>
              </w:rPr>
              <w:t>nhà</w:t>
            </w:r>
            <w:proofErr w:type="spellEnd"/>
            <w:r>
              <w:rPr>
                <w:color w:val="000000" w:themeColor="text1"/>
                <w:spacing w:val="-6"/>
                <w:sz w:val="26"/>
                <w:szCs w:val="24"/>
                <w:lang w:val="en-US"/>
              </w:rPr>
              <w:t xml:space="preserve"> </w:t>
            </w:r>
            <w:proofErr w:type="spellStart"/>
            <w:r>
              <w:rPr>
                <w:color w:val="000000" w:themeColor="text1"/>
                <w:spacing w:val="-6"/>
                <w:sz w:val="26"/>
                <w:szCs w:val="24"/>
                <w:lang w:val="en-US"/>
              </w:rPr>
              <w:t>trường</w:t>
            </w:r>
            <w:proofErr w:type="spellEnd"/>
          </w:p>
        </w:tc>
        <w:tc>
          <w:tcPr>
            <w:tcW w:w="1667" w:type="dxa"/>
            <w:vAlign w:val="center"/>
          </w:tcPr>
          <w:p w:rsidR="00D00EDA" w:rsidRDefault="00D00EDA" w:rsidP="001A70D0">
            <w:pPr>
              <w:jc w:val="center"/>
              <w:rPr>
                <w:color w:val="000000" w:themeColor="text1"/>
                <w:spacing w:val="-6"/>
                <w:sz w:val="26"/>
                <w:szCs w:val="24"/>
              </w:rPr>
            </w:pPr>
            <w:r>
              <w:rPr>
                <w:color w:val="000000" w:themeColor="text1"/>
                <w:spacing w:val="-6"/>
                <w:sz w:val="26"/>
                <w:szCs w:val="24"/>
              </w:rPr>
              <w:t>- Tổ chức quét dọn vệ sinh lớp học, khuôn viên nhà trường</w:t>
            </w:r>
          </w:p>
        </w:tc>
        <w:tc>
          <w:tcPr>
            <w:tcW w:w="2053" w:type="dxa"/>
            <w:vAlign w:val="center"/>
          </w:tcPr>
          <w:p w:rsidR="00D00EDA" w:rsidRDefault="00D00EDA" w:rsidP="001A70D0">
            <w:pPr>
              <w:jc w:val="center"/>
              <w:rPr>
                <w:color w:val="000000" w:themeColor="text1"/>
                <w:spacing w:val="-6"/>
                <w:sz w:val="26"/>
                <w:szCs w:val="24"/>
                <w:lang w:val="en-US"/>
              </w:rPr>
            </w:pPr>
            <w:proofErr w:type="spellStart"/>
            <w:r>
              <w:rPr>
                <w:color w:val="000000" w:themeColor="text1"/>
                <w:spacing w:val="-6"/>
                <w:sz w:val="26"/>
                <w:szCs w:val="24"/>
                <w:lang w:val="en-US"/>
              </w:rPr>
              <w:t>Khuôn</w:t>
            </w:r>
            <w:proofErr w:type="spellEnd"/>
            <w:r>
              <w:rPr>
                <w:color w:val="000000" w:themeColor="text1"/>
                <w:spacing w:val="-6"/>
                <w:sz w:val="26"/>
                <w:szCs w:val="24"/>
                <w:lang w:val="en-US"/>
              </w:rPr>
              <w:t xml:space="preserve"> </w:t>
            </w:r>
            <w:proofErr w:type="spellStart"/>
            <w:r>
              <w:rPr>
                <w:color w:val="000000" w:themeColor="text1"/>
                <w:spacing w:val="-6"/>
                <w:sz w:val="26"/>
                <w:szCs w:val="24"/>
                <w:lang w:val="en-US"/>
              </w:rPr>
              <w:t>viên</w:t>
            </w:r>
            <w:proofErr w:type="spellEnd"/>
            <w:r>
              <w:rPr>
                <w:color w:val="000000" w:themeColor="text1"/>
                <w:spacing w:val="-6"/>
                <w:sz w:val="26"/>
                <w:szCs w:val="24"/>
                <w:lang w:val="en-US"/>
              </w:rPr>
              <w:t xml:space="preserve"> </w:t>
            </w:r>
          </w:p>
          <w:p w:rsidR="00D00EDA" w:rsidRDefault="00D00EDA" w:rsidP="001A70D0">
            <w:pPr>
              <w:jc w:val="center"/>
              <w:rPr>
                <w:color w:val="000000" w:themeColor="text1"/>
                <w:spacing w:val="-6"/>
                <w:sz w:val="26"/>
                <w:szCs w:val="24"/>
                <w:lang w:val="en-US"/>
              </w:rPr>
            </w:pPr>
            <w:proofErr w:type="spellStart"/>
            <w:r>
              <w:rPr>
                <w:color w:val="000000" w:themeColor="text1"/>
                <w:spacing w:val="-6"/>
                <w:sz w:val="26"/>
                <w:szCs w:val="24"/>
                <w:lang w:val="en-US"/>
              </w:rPr>
              <w:t>sạch</w:t>
            </w:r>
            <w:proofErr w:type="spellEnd"/>
            <w:r>
              <w:rPr>
                <w:color w:val="000000" w:themeColor="text1"/>
                <w:spacing w:val="-6"/>
                <w:sz w:val="26"/>
                <w:szCs w:val="24"/>
                <w:lang w:val="en-US"/>
              </w:rPr>
              <w:t xml:space="preserve">, </w:t>
            </w:r>
            <w:proofErr w:type="spellStart"/>
            <w:r>
              <w:rPr>
                <w:color w:val="000000" w:themeColor="text1"/>
                <w:spacing w:val="-6"/>
                <w:sz w:val="26"/>
                <w:szCs w:val="24"/>
                <w:lang w:val="en-US"/>
              </w:rPr>
              <w:t>đẹp</w:t>
            </w:r>
            <w:proofErr w:type="spellEnd"/>
          </w:p>
        </w:tc>
        <w:tc>
          <w:tcPr>
            <w:tcW w:w="0" w:type="auto"/>
            <w:vAlign w:val="center"/>
          </w:tcPr>
          <w:p w:rsidR="00D00EDA" w:rsidRDefault="00D00EDA" w:rsidP="001A70D0">
            <w:pPr>
              <w:jc w:val="center"/>
              <w:rPr>
                <w:color w:val="000000" w:themeColor="text1"/>
                <w:spacing w:val="-6"/>
                <w:sz w:val="26"/>
                <w:szCs w:val="24"/>
                <w:lang w:val="en-US"/>
              </w:rPr>
            </w:pPr>
            <w:r>
              <w:rPr>
                <w:color w:val="000000" w:themeColor="text1"/>
                <w:spacing w:val="-6"/>
                <w:sz w:val="26"/>
                <w:szCs w:val="24"/>
                <w:lang w:val="en-US"/>
              </w:rPr>
              <w:t>GVCN</w:t>
            </w:r>
          </w:p>
        </w:tc>
        <w:tc>
          <w:tcPr>
            <w:tcW w:w="0" w:type="auto"/>
            <w:vAlign w:val="center"/>
          </w:tcPr>
          <w:p w:rsidR="00D00EDA" w:rsidRDefault="00D00EDA" w:rsidP="001A70D0">
            <w:pPr>
              <w:jc w:val="center"/>
              <w:rPr>
                <w:color w:val="000000" w:themeColor="text1"/>
                <w:spacing w:val="-6"/>
                <w:sz w:val="26"/>
                <w:szCs w:val="24"/>
              </w:rPr>
            </w:pPr>
            <w:r>
              <w:rPr>
                <w:color w:val="000000" w:themeColor="text1"/>
                <w:spacing w:val="-6"/>
                <w:sz w:val="26"/>
                <w:szCs w:val="24"/>
              </w:rPr>
              <w:t>Học sinh các lớp</w:t>
            </w:r>
          </w:p>
        </w:tc>
        <w:tc>
          <w:tcPr>
            <w:tcW w:w="1967" w:type="dxa"/>
            <w:vAlign w:val="center"/>
          </w:tcPr>
          <w:p w:rsidR="00D00EDA" w:rsidRDefault="00D00EDA" w:rsidP="001A70D0">
            <w:pPr>
              <w:jc w:val="center"/>
              <w:rPr>
                <w:color w:val="000000" w:themeColor="text1"/>
                <w:spacing w:val="-6"/>
                <w:sz w:val="26"/>
                <w:szCs w:val="24"/>
              </w:rPr>
            </w:pPr>
            <w:r>
              <w:rPr>
                <w:color w:val="000000" w:themeColor="text1"/>
                <w:spacing w:val="-6"/>
                <w:sz w:val="26"/>
                <w:szCs w:val="24"/>
              </w:rPr>
              <w:t>Không</w:t>
            </w:r>
          </w:p>
        </w:tc>
        <w:tc>
          <w:tcPr>
            <w:tcW w:w="0" w:type="auto"/>
            <w:vAlign w:val="center"/>
          </w:tcPr>
          <w:p w:rsidR="00D00EDA" w:rsidRDefault="00D00EDA" w:rsidP="001A70D0">
            <w:pPr>
              <w:jc w:val="center"/>
              <w:rPr>
                <w:color w:val="000000" w:themeColor="text1"/>
                <w:spacing w:val="-6"/>
                <w:sz w:val="26"/>
                <w:szCs w:val="24"/>
              </w:rPr>
            </w:pPr>
            <w:r>
              <w:rPr>
                <w:color w:val="000000" w:themeColor="text1"/>
                <w:spacing w:val="-6"/>
                <w:sz w:val="26"/>
                <w:szCs w:val="24"/>
              </w:rPr>
              <w:t>Hằng ngày</w:t>
            </w:r>
          </w:p>
        </w:tc>
        <w:tc>
          <w:tcPr>
            <w:tcW w:w="1491" w:type="dxa"/>
            <w:vAlign w:val="center"/>
          </w:tcPr>
          <w:p w:rsidR="00D00EDA" w:rsidRDefault="00D00EDA" w:rsidP="001A70D0">
            <w:pPr>
              <w:jc w:val="center"/>
              <w:rPr>
                <w:color w:val="000000" w:themeColor="text1"/>
                <w:spacing w:val="-6"/>
                <w:sz w:val="26"/>
                <w:szCs w:val="24"/>
              </w:rPr>
            </w:pPr>
            <w:r>
              <w:rPr>
                <w:color w:val="000000" w:themeColor="text1"/>
                <w:spacing w:val="-6"/>
                <w:sz w:val="26"/>
                <w:szCs w:val="24"/>
              </w:rPr>
              <w:t>Không</w:t>
            </w:r>
          </w:p>
        </w:tc>
        <w:tc>
          <w:tcPr>
            <w:tcW w:w="1320" w:type="dxa"/>
            <w:vAlign w:val="center"/>
          </w:tcPr>
          <w:p w:rsidR="00D00EDA" w:rsidRDefault="00D00EDA" w:rsidP="001A70D0">
            <w:pPr>
              <w:jc w:val="center"/>
              <w:rPr>
                <w:color w:val="000000" w:themeColor="text1"/>
                <w:spacing w:val="-6"/>
                <w:sz w:val="26"/>
                <w:szCs w:val="24"/>
              </w:rPr>
            </w:pPr>
            <w:r>
              <w:rPr>
                <w:color w:val="000000" w:themeColor="text1"/>
                <w:spacing w:val="-6"/>
                <w:sz w:val="26"/>
                <w:szCs w:val="24"/>
              </w:rPr>
              <w:t>Không</w:t>
            </w:r>
          </w:p>
        </w:tc>
      </w:tr>
      <w:tr w:rsidR="00D00EDA" w:rsidTr="001A70D0">
        <w:trPr>
          <w:trHeight w:val="726"/>
        </w:trPr>
        <w:tc>
          <w:tcPr>
            <w:tcW w:w="0" w:type="auto"/>
            <w:vAlign w:val="center"/>
          </w:tcPr>
          <w:p w:rsidR="00D00EDA" w:rsidRDefault="00D00EDA" w:rsidP="001A70D0">
            <w:pPr>
              <w:jc w:val="center"/>
              <w:rPr>
                <w:color w:val="000000" w:themeColor="text1"/>
                <w:spacing w:val="-6"/>
                <w:sz w:val="26"/>
                <w:szCs w:val="24"/>
                <w:lang w:val="en-US"/>
              </w:rPr>
            </w:pPr>
            <w:r>
              <w:rPr>
                <w:color w:val="000000" w:themeColor="text1"/>
                <w:spacing w:val="-6"/>
                <w:sz w:val="26"/>
                <w:szCs w:val="24"/>
                <w:lang w:val="en-US"/>
              </w:rPr>
              <w:t>2</w:t>
            </w:r>
          </w:p>
        </w:tc>
        <w:tc>
          <w:tcPr>
            <w:tcW w:w="1967" w:type="dxa"/>
            <w:vAlign w:val="center"/>
          </w:tcPr>
          <w:p w:rsidR="00D00EDA" w:rsidRDefault="00D00EDA" w:rsidP="001A70D0">
            <w:pPr>
              <w:jc w:val="center"/>
              <w:rPr>
                <w:color w:val="000000" w:themeColor="text1"/>
                <w:spacing w:val="-6"/>
                <w:sz w:val="26"/>
                <w:szCs w:val="24"/>
                <w:lang w:val="en-US"/>
              </w:rPr>
            </w:pPr>
            <w:proofErr w:type="spellStart"/>
            <w:r>
              <w:rPr>
                <w:color w:val="000000" w:themeColor="text1"/>
                <w:spacing w:val="-6"/>
                <w:sz w:val="26"/>
                <w:szCs w:val="24"/>
                <w:lang w:val="en-US"/>
              </w:rPr>
              <w:t>Bổ</w:t>
            </w:r>
            <w:proofErr w:type="spellEnd"/>
            <w:r>
              <w:rPr>
                <w:color w:val="000000" w:themeColor="text1"/>
                <w:spacing w:val="-6"/>
                <w:sz w:val="26"/>
                <w:szCs w:val="24"/>
                <w:lang w:val="en-US"/>
              </w:rPr>
              <w:t xml:space="preserve"> sung </w:t>
            </w:r>
          </w:p>
          <w:p w:rsidR="00D00EDA" w:rsidRDefault="00D00EDA" w:rsidP="001A70D0">
            <w:pPr>
              <w:jc w:val="center"/>
              <w:rPr>
                <w:color w:val="000000" w:themeColor="text1"/>
                <w:spacing w:val="-6"/>
                <w:sz w:val="26"/>
                <w:szCs w:val="24"/>
                <w:lang w:val="en-US"/>
              </w:rPr>
            </w:pPr>
            <w:proofErr w:type="spellStart"/>
            <w:r>
              <w:rPr>
                <w:color w:val="000000" w:themeColor="text1"/>
                <w:spacing w:val="-6"/>
                <w:sz w:val="26"/>
                <w:szCs w:val="24"/>
                <w:lang w:val="en-US"/>
              </w:rPr>
              <w:t>cây</w:t>
            </w:r>
            <w:proofErr w:type="spellEnd"/>
            <w:r>
              <w:rPr>
                <w:color w:val="000000" w:themeColor="text1"/>
                <w:spacing w:val="-6"/>
                <w:sz w:val="26"/>
                <w:szCs w:val="24"/>
                <w:lang w:val="en-US"/>
              </w:rPr>
              <w:t xml:space="preserve"> </w:t>
            </w:r>
            <w:proofErr w:type="spellStart"/>
            <w:r>
              <w:rPr>
                <w:color w:val="000000" w:themeColor="text1"/>
                <w:spacing w:val="-6"/>
                <w:sz w:val="26"/>
                <w:szCs w:val="24"/>
                <w:lang w:val="en-US"/>
              </w:rPr>
              <w:t>xanh</w:t>
            </w:r>
            <w:proofErr w:type="spellEnd"/>
            <w:r>
              <w:rPr>
                <w:color w:val="000000" w:themeColor="text1"/>
                <w:spacing w:val="-6"/>
                <w:sz w:val="26"/>
                <w:szCs w:val="24"/>
                <w:lang w:val="en-US"/>
              </w:rPr>
              <w:t xml:space="preserve">, </w:t>
            </w:r>
          </w:p>
          <w:p w:rsidR="00D00EDA" w:rsidRDefault="00D00EDA" w:rsidP="001A70D0">
            <w:pPr>
              <w:jc w:val="center"/>
              <w:rPr>
                <w:color w:val="000000" w:themeColor="text1"/>
                <w:spacing w:val="-6"/>
                <w:sz w:val="26"/>
                <w:szCs w:val="24"/>
                <w:lang w:val="en-US"/>
              </w:rPr>
            </w:pPr>
            <w:proofErr w:type="spellStart"/>
            <w:r>
              <w:rPr>
                <w:color w:val="000000" w:themeColor="text1"/>
                <w:spacing w:val="-6"/>
                <w:sz w:val="26"/>
                <w:szCs w:val="24"/>
                <w:lang w:val="en-US"/>
              </w:rPr>
              <w:t>cây</w:t>
            </w:r>
            <w:proofErr w:type="spellEnd"/>
            <w:r>
              <w:rPr>
                <w:color w:val="000000" w:themeColor="text1"/>
                <w:spacing w:val="-6"/>
                <w:sz w:val="26"/>
                <w:szCs w:val="24"/>
                <w:lang w:val="en-US"/>
              </w:rPr>
              <w:t xml:space="preserve"> </w:t>
            </w:r>
            <w:proofErr w:type="spellStart"/>
            <w:r>
              <w:rPr>
                <w:color w:val="000000" w:themeColor="text1"/>
                <w:spacing w:val="-6"/>
                <w:sz w:val="26"/>
                <w:szCs w:val="24"/>
                <w:lang w:val="en-US"/>
              </w:rPr>
              <w:t>cảnh</w:t>
            </w:r>
            <w:proofErr w:type="spellEnd"/>
          </w:p>
        </w:tc>
        <w:tc>
          <w:tcPr>
            <w:tcW w:w="1667" w:type="dxa"/>
            <w:vAlign w:val="center"/>
          </w:tcPr>
          <w:p w:rsidR="00D00EDA" w:rsidRDefault="00D00EDA" w:rsidP="001A70D0">
            <w:pPr>
              <w:jc w:val="center"/>
              <w:rPr>
                <w:color w:val="000000" w:themeColor="text1"/>
                <w:spacing w:val="-6"/>
                <w:sz w:val="26"/>
                <w:szCs w:val="24"/>
              </w:rPr>
            </w:pPr>
            <w:r>
              <w:rPr>
                <w:color w:val="000000" w:themeColor="text1"/>
                <w:spacing w:val="-6"/>
                <w:sz w:val="26"/>
                <w:szCs w:val="24"/>
              </w:rPr>
              <w:t>- Trồng, chăm sóc, bảo vệ cây xanh</w:t>
            </w:r>
          </w:p>
        </w:tc>
        <w:tc>
          <w:tcPr>
            <w:tcW w:w="2053" w:type="dxa"/>
            <w:vAlign w:val="center"/>
          </w:tcPr>
          <w:p w:rsidR="00D00EDA" w:rsidRDefault="00D00EDA" w:rsidP="001A70D0">
            <w:pPr>
              <w:jc w:val="center"/>
              <w:rPr>
                <w:color w:val="000000" w:themeColor="text1"/>
                <w:spacing w:val="-6"/>
                <w:sz w:val="26"/>
                <w:szCs w:val="24"/>
                <w:lang w:val="en-US"/>
              </w:rPr>
            </w:pPr>
            <w:proofErr w:type="spellStart"/>
            <w:r>
              <w:rPr>
                <w:color w:val="000000" w:themeColor="text1"/>
                <w:spacing w:val="-6"/>
                <w:sz w:val="26"/>
                <w:szCs w:val="24"/>
                <w:lang w:val="en-US"/>
              </w:rPr>
              <w:t>Có</w:t>
            </w:r>
            <w:proofErr w:type="spellEnd"/>
            <w:r>
              <w:rPr>
                <w:color w:val="000000" w:themeColor="text1"/>
                <w:spacing w:val="-6"/>
                <w:sz w:val="26"/>
                <w:szCs w:val="24"/>
                <w:lang w:val="en-US"/>
              </w:rPr>
              <w:t xml:space="preserve"> </w:t>
            </w:r>
            <w:proofErr w:type="spellStart"/>
            <w:r>
              <w:rPr>
                <w:color w:val="000000" w:themeColor="text1"/>
                <w:spacing w:val="-6"/>
                <w:sz w:val="26"/>
                <w:szCs w:val="24"/>
                <w:lang w:val="en-US"/>
              </w:rPr>
              <w:t>cây</w:t>
            </w:r>
            <w:proofErr w:type="spellEnd"/>
            <w:r>
              <w:rPr>
                <w:color w:val="000000" w:themeColor="text1"/>
                <w:spacing w:val="-6"/>
                <w:sz w:val="26"/>
                <w:szCs w:val="24"/>
                <w:lang w:val="en-US"/>
              </w:rPr>
              <w:t xml:space="preserve"> </w:t>
            </w:r>
            <w:proofErr w:type="spellStart"/>
            <w:r>
              <w:rPr>
                <w:color w:val="000000" w:themeColor="text1"/>
                <w:spacing w:val="-6"/>
                <w:sz w:val="26"/>
                <w:szCs w:val="24"/>
                <w:lang w:val="en-US"/>
              </w:rPr>
              <w:t>bóng</w:t>
            </w:r>
            <w:proofErr w:type="spellEnd"/>
            <w:r>
              <w:rPr>
                <w:color w:val="000000" w:themeColor="text1"/>
                <w:spacing w:val="-6"/>
                <w:sz w:val="26"/>
                <w:szCs w:val="24"/>
                <w:lang w:val="en-US"/>
              </w:rPr>
              <w:t xml:space="preserve"> </w:t>
            </w:r>
            <w:proofErr w:type="spellStart"/>
            <w:r>
              <w:rPr>
                <w:color w:val="000000" w:themeColor="text1"/>
                <w:spacing w:val="-6"/>
                <w:sz w:val="26"/>
                <w:szCs w:val="24"/>
                <w:lang w:val="en-US"/>
              </w:rPr>
              <w:t>mát</w:t>
            </w:r>
            <w:proofErr w:type="spellEnd"/>
            <w:r>
              <w:rPr>
                <w:color w:val="000000" w:themeColor="text1"/>
                <w:spacing w:val="-6"/>
                <w:sz w:val="26"/>
                <w:szCs w:val="24"/>
                <w:lang w:val="en-US"/>
              </w:rPr>
              <w:t xml:space="preserve">, </w:t>
            </w:r>
            <w:proofErr w:type="spellStart"/>
            <w:r>
              <w:rPr>
                <w:color w:val="000000" w:themeColor="text1"/>
                <w:spacing w:val="-6"/>
                <w:sz w:val="26"/>
                <w:szCs w:val="24"/>
                <w:lang w:val="en-US"/>
              </w:rPr>
              <w:t>cây</w:t>
            </w:r>
            <w:proofErr w:type="spellEnd"/>
            <w:r>
              <w:rPr>
                <w:color w:val="000000" w:themeColor="text1"/>
                <w:spacing w:val="-6"/>
                <w:sz w:val="26"/>
                <w:szCs w:val="24"/>
                <w:lang w:val="en-US"/>
              </w:rPr>
              <w:t xml:space="preserve"> </w:t>
            </w:r>
            <w:proofErr w:type="spellStart"/>
            <w:r>
              <w:rPr>
                <w:color w:val="000000" w:themeColor="text1"/>
                <w:spacing w:val="-6"/>
                <w:sz w:val="26"/>
                <w:szCs w:val="24"/>
                <w:lang w:val="en-US"/>
              </w:rPr>
              <w:t>cảnh</w:t>
            </w:r>
            <w:proofErr w:type="spellEnd"/>
            <w:r>
              <w:rPr>
                <w:color w:val="000000" w:themeColor="text1"/>
                <w:spacing w:val="-6"/>
                <w:sz w:val="26"/>
                <w:szCs w:val="24"/>
                <w:lang w:val="en-US"/>
              </w:rPr>
              <w:t xml:space="preserve">, </w:t>
            </w:r>
            <w:proofErr w:type="spellStart"/>
            <w:r>
              <w:rPr>
                <w:color w:val="000000" w:themeColor="text1"/>
                <w:spacing w:val="-6"/>
                <w:sz w:val="26"/>
                <w:szCs w:val="24"/>
                <w:lang w:val="en-US"/>
              </w:rPr>
              <w:t>bồn</w:t>
            </w:r>
            <w:proofErr w:type="spellEnd"/>
            <w:r>
              <w:rPr>
                <w:color w:val="000000" w:themeColor="text1"/>
                <w:spacing w:val="-6"/>
                <w:sz w:val="26"/>
                <w:szCs w:val="24"/>
                <w:lang w:val="en-US"/>
              </w:rPr>
              <w:t xml:space="preserve"> </w:t>
            </w:r>
            <w:proofErr w:type="spellStart"/>
            <w:r>
              <w:rPr>
                <w:color w:val="000000" w:themeColor="text1"/>
                <w:spacing w:val="-6"/>
                <w:sz w:val="26"/>
                <w:szCs w:val="24"/>
                <w:lang w:val="en-US"/>
              </w:rPr>
              <w:t>hoa</w:t>
            </w:r>
            <w:proofErr w:type="spellEnd"/>
            <w:r>
              <w:rPr>
                <w:color w:val="000000" w:themeColor="text1"/>
                <w:spacing w:val="-6"/>
                <w:sz w:val="26"/>
                <w:szCs w:val="24"/>
                <w:lang w:val="en-US"/>
              </w:rPr>
              <w:t xml:space="preserve"> </w:t>
            </w:r>
            <w:proofErr w:type="spellStart"/>
            <w:r>
              <w:rPr>
                <w:color w:val="000000" w:themeColor="text1"/>
                <w:spacing w:val="-6"/>
                <w:sz w:val="26"/>
                <w:szCs w:val="24"/>
                <w:lang w:val="en-US"/>
              </w:rPr>
              <w:t>bó</w:t>
            </w:r>
            <w:proofErr w:type="spellEnd"/>
            <w:r>
              <w:rPr>
                <w:color w:val="000000" w:themeColor="text1"/>
                <w:spacing w:val="-6"/>
                <w:sz w:val="26"/>
                <w:szCs w:val="24"/>
                <w:lang w:val="en-US"/>
              </w:rPr>
              <w:t xml:space="preserve"> </w:t>
            </w:r>
            <w:proofErr w:type="spellStart"/>
            <w:r>
              <w:rPr>
                <w:color w:val="000000" w:themeColor="text1"/>
                <w:spacing w:val="-6"/>
                <w:sz w:val="26"/>
                <w:szCs w:val="24"/>
                <w:lang w:val="en-US"/>
              </w:rPr>
              <w:t>trí</w:t>
            </w:r>
            <w:proofErr w:type="spellEnd"/>
            <w:r>
              <w:rPr>
                <w:color w:val="000000" w:themeColor="text1"/>
                <w:spacing w:val="-6"/>
                <w:sz w:val="26"/>
                <w:szCs w:val="24"/>
                <w:lang w:val="en-US"/>
              </w:rPr>
              <w:t xml:space="preserve"> </w:t>
            </w:r>
            <w:proofErr w:type="spellStart"/>
            <w:r>
              <w:rPr>
                <w:color w:val="000000" w:themeColor="text1"/>
                <w:spacing w:val="-6"/>
                <w:sz w:val="26"/>
                <w:szCs w:val="24"/>
                <w:lang w:val="en-US"/>
              </w:rPr>
              <w:t>hài</w:t>
            </w:r>
            <w:proofErr w:type="spellEnd"/>
            <w:r>
              <w:rPr>
                <w:color w:val="000000" w:themeColor="text1"/>
                <w:spacing w:val="-6"/>
                <w:sz w:val="26"/>
                <w:szCs w:val="24"/>
                <w:lang w:val="en-US"/>
              </w:rPr>
              <w:t xml:space="preserve"> </w:t>
            </w:r>
            <w:proofErr w:type="spellStart"/>
            <w:r>
              <w:rPr>
                <w:color w:val="000000" w:themeColor="text1"/>
                <w:spacing w:val="-6"/>
                <w:sz w:val="26"/>
                <w:szCs w:val="24"/>
                <w:lang w:val="en-US"/>
              </w:rPr>
              <w:t>hòa</w:t>
            </w:r>
            <w:proofErr w:type="spellEnd"/>
            <w:r>
              <w:rPr>
                <w:color w:val="000000" w:themeColor="text1"/>
                <w:spacing w:val="-6"/>
                <w:sz w:val="26"/>
                <w:szCs w:val="24"/>
                <w:lang w:val="en-US"/>
              </w:rPr>
              <w:t>.</w:t>
            </w:r>
          </w:p>
        </w:tc>
        <w:tc>
          <w:tcPr>
            <w:tcW w:w="0" w:type="auto"/>
            <w:vAlign w:val="center"/>
          </w:tcPr>
          <w:p w:rsidR="00D00EDA" w:rsidRDefault="00D00EDA" w:rsidP="001A70D0">
            <w:pPr>
              <w:jc w:val="center"/>
              <w:rPr>
                <w:color w:val="000000" w:themeColor="text1"/>
                <w:spacing w:val="-6"/>
                <w:sz w:val="26"/>
                <w:szCs w:val="24"/>
                <w:lang w:val="en-US"/>
              </w:rPr>
            </w:pPr>
            <w:r>
              <w:rPr>
                <w:color w:val="000000" w:themeColor="text1"/>
                <w:spacing w:val="-6"/>
                <w:sz w:val="26"/>
                <w:szCs w:val="24"/>
                <w:lang w:val="en-US"/>
              </w:rPr>
              <w:t>GVCN</w:t>
            </w:r>
          </w:p>
        </w:tc>
        <w:tc>
          <w:tcPr>
            <w:tcW w:w="0" w:type="auto"/>
            <w:vAlign w:val="center"/>
          </w:tcPr>
          <w:p w:rsidR="00D00EDA" w:rsidRDefault="00D00EDA" w:rsidP="001A70D0">
            <w:pPr>
              <w:jc w:val="center"/>
              <w:rPr>
                <w:color w:val="000000" w:themeColor="text1"/>
                <w:spacing w:val="-6"/>
                <w:sz w:val="26"/>
                <w:szCs w:val="24"/>
              </w:rPr>
            </w:pPr>
            <w:r>
              <w:rPr>
                <w:color w:val="000000" w:themeColor="text1"/>
                <w:spacing w:val="-6"/>
                <w:sz w:val="26"/>
                <w:szCs w:val="24"/>
              </w:rPr>
              <w:t>Giáo viên, Học sinh các lớp, bảo vệ nhà trường</w:t>
            </w:r>
          </w:p>
        </w:tc>
        <w:tc>
          <w:tcPr>
            <w:tcW w:w="1967" w:type="dxa"/>
            <w:vAlign w:val="center"/>
          </w:tcPr>
          <w:p w:rsidR="00D00EDA" w:rsidRDefault="00D00EDA" w:rsidP="001A70D0">
            <w:pPr>
              <w:jc w:val="center"/>
              <w:rPr>
                <w:color w:val="000000" w:themeColor="text1"/>
                <w:spacing w:val="-6"/>
                <w:sz w:val="26"/>
                <w:szCs w:val="24"/>
              </w:rPr>
            </w:pPr>
            <w:r>
              <w:rPr>
                <w:color w:val="000000" w:themeColor="text1"/>
                <w:spacing w:val="-6"/>
                <w:sz w:val="26"/>
                <w:szCs w:val="24"/>
              </w:rPr>
              <w:t>Không</w:t>
            </w:r>
          </w:p>
        </w:tc>
        <w:tc>
          <w:tcPr>
            <w:tcW w:w="0" w:type="auto"/>
            <w:vAlign w:val="center"/>
          </w:tcPr>
          <w:p w:rsidR="00D00EDA" w:rsidRDefault="00D00EDA" w:rsidP="001A70D0">
            <w:pPr>
              <w:jc w:val="center"/>
              <w:rPr>
                <w:color w:val="000000" w:themeColor="text1"/>
                <w:spacing w:val="-6"/>
                <w:sz w:val="26"/>
                <w:szCs w:val="24"/>
                <w:lang w:val="en-US"/>
              </w:rPr>
            </w:pPr>
            <w:r>
              <w:rPr>
                <w:color w:val="000000" w:themeColor="text1"/>
                <w:spacing w:val="-6"/>
                <w:sz w:val="26"/>
                <w:szCs w:val="24"/>
              </w:rPr>
              <w:t>- Trồng cây (tháng 2</w:t>
            </w:r>
            <w:r>
              <w:rPr>
                <w:color w:val="000000" w:themeColor="text1"/>
                <w:spacing w:val="-6"/>
                <w:sz w:val="26"/>
                <w:szCs w:val="24"/>
                <w:lang w:val="en-US"/>
              </w:rPr>
              <w:t>/2022</w:t>
            </w:r>
          </w:p>
          <w:p w:rsidR="00D00EDA" w:rsidRDefault="00D00EDA" w:rsidP="001A70D0">
            <w:pPr>
              <w:jc w:val="center"/>
              <w:rPr>
                <w:color w:val="000000" w:themeColor="text1"/>
                <w:spacing w:val="-6"/>
                <w:sz w:val="26"/>
                <w:szCs w:val="24"/>
              </w:rPr>
            </w:pPr>
            <w:r>
              <w:rPr>
                <w:color w:val="000000" w:themeColor="text1"/>
                <w:spacing w:val="-6"/>
                <w:sz w:val="26"/>
                <w:szCs w:val="24"/>
              </w:rPr>
              <w:t>- Chăm sóc cây hằng ngày</w:t>
            </w:r>
          </w:p>
        </w:tc>
        <w:tc>
          <w:tcPr>
            <w:tcW w:w="1491" w:type="dxa"/>
            <w:vAlign w:val="center"/>
          </w:tcPr>
          <w:p w:rsidR="00D00EDA" w:rsidRDefault="00D00EDA" w:rsidP="001A70D0">
            <w:pPr>
              <w:jc w:val="center"/>
              <w:rPr>
                <w:color w:val="000000" w:themeColor="text1"/>
                <w:spacing w:val="-6"/>
                <w:sz w:val="26"/>
                <w:szCs w:val="24"/>
              </w:rPr>
            </w:pPr>
            <w:r>
              <w:rPr>
                <w:color w:val="000000" w:themeColor="text1"/>
                <w:spacing w:val="-6"/>
                <w:sz w:val="26"/>
                <w:szCs w:val="24"/>
              </w:rPr>
              <w:t>Không</w:t>
            </w:r>
          </w:p>
        </w:tc>
        <w:tc>
          <w:tcPr>
            <w:tcW w:w="1320" w:type="dxa"/>
            <w:vAlign w:val="center"/>
          </w:tcPr>
          <w:p w:rsidR="00D00EDA" w:rsidRDefault="00D00EDA" w:rsidP="001A70D0">
            <w:pPr>
              <w:jc w:val="center"/>
              <w:rPr>
                <w:color w:val="000000" w:themeColor="text1"/>
                <w:spacing w:val="-6"/>
                <w:sz w:val="26"/>
                <w:szCs w:val="24"/>
              </w:rPr>
            </w:pPr>
            <w:r>
              <w:rPr>
                <w:color w:val="000000" w:themeColor="text1"/>
                <w:spacing w:val="-6"/>
                <w:sz w:val="26"/>
                <w:szCs w:val="24"/>
              </w:rPr>
              <w:t>Không</w:t>
            </w:r>
          </w:p>
        </w:tc>
      </w:tr>
      <w:tr w:rsidR="00D00EDA" w:rsidTr="001A70D0">
        <w:trPr>
          <w:trHeight w:val="597"/>
        </w:trPr>
        <w:tc>
          <w:tcPr>
            <w:tcW w:w="0" w:type="auto"/>
            <w:vAlign w:val="center"/>
          </w:tcPr>
          <w:p w:rsidR="00D00EDA" w:rsidRDefault="00D00EDA" w:rsidP="001A70D0">
            <w:pPr>
              <w:jc w:val="center"/>
              <w:rPr>
                <w:color w:val="000000" w:themeColor="text1"/>
                <w:spacing w:val="-6"/>
                <w:sz w:val="26"/>
                <w:szCs w:val="24"/>
                <w:lang w:val="da-DK"/>
              </w:rPr>
            </w:pPr>
            <w:r>
              <w:rPr>
                <w:color w:val="000000" w:themeColor="text1"/>
                <w:spacing w:val="-6"/>
                <w:sz w:val="26"/>
                <w:szCs w:val="24"/>
                <w:lang w:val="da-DK"/>
              </w:rPr>
              <w:t>3</w:t>
            </w:r>
          </w:p>
        </w:tc>
        <w:tc>
          <w:tcPr>
            <w:tcW w:w="1967" w:type="dxa"/>
            <w:vAlign w:val="center"/>
          </w:tcPr>
          <w:p w:rsidR="00D00EDA" w:rsidRDefault="00D00EDA" w:rsidP="001A70D0">
            <w:pPr>
              <w:jc w:val="center"/>
              <w:rPr>
                <w:color w:val="000000" w:themeColor="text1"/>
                <w:spacing w:val="-6"/>
                <w:sz w:val="26"/>
                <w:szCs w:val="24"/>
                <w:lang w:val="da-DK"/>
              </w:rPr>
            </w:pPr>
            <w:r>
              <w:rPr>
                <w:color w:val="000000" w:themeColor="text1"/>
                <w:spacing w:val="-6"/>
                <w:sz w:val="26"/>
                <w:szCs w:val="24"/>
                <w:lang w:val="da-DK"/>
              </w:rPr>
              <w:t>Đồ chơi, thiết bị vận động đã sử dụng nhiều năm</w:t>
            </w:r>
          </w:p>
        </w:tc>
        <w:tc>
          <w:tcPr>
            <w:tcW w:w="1667" w:type="dxa"/>
            <w:vAlign w:val="center"/>
          </w:tcPr>
          <w:p w:rsidR="00D00EDA" w:rsidRDefault="00D00EDA" w:rsidP="001A70D0">
            <w:pPr>
              <w:jc w:val="center"/>
              <w:rPr>
                <w:i/>
                <w:color w:val="000000" w:themeColor="text1"/>
                <w:spacing w:val="-6"/>
                <w:sz w:val="26"/>
                <w:szCs w:val="24"/>
              </w:rPr>
            </w:pPr>
            <w:r>
              <w:rPr>
                <w:color w:val="000000" w:themeColor="text1"/>
                <w:spacing w:val="-6"/>
                <w:sz w:val="26"/>
                <w:szCs w:val="24"/>
                <w:lang w:val="da-DK"/>
              </w:rPr>
              <w:t xml:space="preserve">- Sửa chữa, bổ sung </w:t>
            </w:r>
            <w:r>
              <w:rPr>
                <w:color w:val="000000" w:themeColor="text1"/>
                <w:spacing w:val="-6"/>
                <w:sz w:val="26"/>
                <w:szCs w:val="24"/>
              </w:rPr>
              <w:t>đồ chơi, thiết bị vận động</w:t>
            </w:r>
            <w:r>
              <w:rPr>
                <w:i/>
                <w:color w:val="000000" w:themeColor="text1"/>
                <w:spacing w:val="-6"/>
                <w:sz w:val="26"/>
                <w:szCs w:val="24"/>
              </w:rPr>
              <w:t>.</w:t>
            </w:r>
          </w:p>
          <w:p w:rsidR="00D00EDA" w:rsidRDefault="00D00EDA" w:rsidP="001A70D0">
            <w:pPr>
              <w:jc w:val="center"/>
              <w:rPr>
                <w:color w:val="000000" w:themeColor="text1"/>
                <w:spacing w:val="-6"/>
                <w:sz w:val="26"/>
                <w:szCs w:val="24"/>
              </w:rPr>
            </w:pPr>
          </w:p>
        </w:tc>
        <w:tc>
          <w:tcPr>
            <w:tcW w:w="2053" w:type="dxa"/>
            <w:vAlign w:val="center"/>
          </w:tcPr>
          <w:p w:rsidR="00D00EDA" w:rsidRDefault="00D00EDA" w:rsidP="001A70D0">
            <w:pPr>
              <w:jc w:val="center"/>
              <w:rPr>
                <w:color w:val="000000" w:themeColor="text1"/>
                <w:spacing w:val="-6"/>
                <w:sz w:val="26"/>
                <w:szCs w:val="24"/>
                <w:lang w:val="en-US"/>
              </w:rPr>
            </w:pPr>
            <w:proofErr w:type="spellStart"/>
            <w:r>
              <w:rPr>
                <w:color w:val="000000" w:themeColor="text1"/>
                <w:spacing w:val="-6"/>
                <w:sz w:val="26"/>
                <w:szCs w:val="24"/>
                <w:lang w:val="en-US"/>
              </w:rPr>
              <w:t>Đồ</w:t>
            </w:r>
            <w:proofErr w:type="spellEnd"/>
            <w:r>
              <w:rPr>
                <w:color w:val="000000" w:themeColor="text1"/>
                <w:spacing w:val="-6"/>
                <w:sz w:val="26"/>
                <w:szCs w:val="24"/>
                <w:lang w:val="en-US"/>
              </w:rPr>
              <w:t xml:space="preserve"> </w:t>
            </w:r>
            <w:proofErr w:type="spellStart"/>
            <w:r>
              <w:rPr>
                <w:color w:val="000000" w:themeColor="text1"/>
                <w:spacing w:val="-6"/>
                <w:sz w:val="26"/>
                <w:szCs w:val="24"/>
                <w:lang w:val="en-US"/>
              </w:rPr>
              <w:t>chơi</w:t>
            </w:r>
            <w:proofErr w:type="spellEnd"/>
            <w:r>
              <w:rPr>
                <w:color w:val="000000" w:themeColor="text1"/>
                <w:spacing w:val="-6"/>
                <w:sz w:val="26"/>
                <w:szCs w:val="24"/>
                <w:lang w:val="en-US"/>
              </w:rPr>
              <w:t xml:space="preserve">, </w:t>
            </w:r>
            <w:proofErr w:type="spellStart"/>
            <w:r>
              <w:rPr>
                <w:color w:val="000000" w:themeColor="text1"/>
                <w:spacing w:val="-6"/>
                <w:sz w:val="26"/>
                <w:szCs w:val="24"/>
                <w:lang w:val="en-US"/>
              </w:rPr>
              <w:t>thiết</w:t>
            </w:r>
            <w:proofErr w:type="spellEnd"/>
            <w:r>
              <w:rPr>
                <w:color w:val="000000" w:themeColor="text1"/>
                <w:spacing w:val="-6"/>
                <w:sz w:val="26"/>
                <w:szCs w:val="24"/>
                <w:lang w:val="en-US"/>
              </w:rPr>
              <w:t xml:space="preserve"> </w:t>
            </w:r>
            <w:proofErr w:type="spellStart"/>
            <w:r>
              <w:rPr>
                <w:color w:val="000000" w:themeColor="text1"/>
                <w:spacing w:val="-6"/>
                <w:sz w:val="26"/>
                <w:szCs w:val="24"/>
                <w:lang w:val="en-US"/>
              </w:rPr>
              <w:t>bị</w:t>
            </w:r>
            <w:proofErr w:type="spellEnd"/>
            <w:r>
              <w:rPr>
                <w:color w:val="000000" w:themeColor="text1"/>
                <w:spacing w:val="-6"/>
                <w:sz w:val="26"/>
                <w:szCs w:val="24"/>
                <w:lang w:val="en-US"/>
              </w:rPr>
              <w:t xml:space="preserve"> </w:t>
            </w:r>
            <w:proofErr w:type="spellStart"/>
            <w:r>
              <w:rPr>
                <w:color w:val="000000" w:themeColor="text1"/>
                <w:spacing w:val="-6"/>
                <w:sz w:val="26"/>
                <w:szCs w:val="24"/>
                <w:lang w:val="en-US"/>
              </w:rPr>
              <w:t>vận</w:t>
            </w:r>
            <w:proofErr w:type="spellEnd"/>
            <w:r>
              <w:rPr>
                <w:color w:val="000000" w:themeColor="text1"/>
                <w:spacing w:val="-6"/>
                <w:sz w:val="26"/>
                <w:szCs w:val="24"/>
                <w:lang w:val="en-US"/>
              </w:rPr>
              <w:t xml:space="preserve"> </w:t>
            </w:r>
            <w:proofErr w:type="spellStart"/>
            <w:r>
              <w:rPr>
                <w:color w:val="000000" w:themeColor="text1"/>
                <w:spacing w:val="-6"/>
                <w:sz w:val="26"/>
                <w:szCs w:val="24"/>
                <w:lang w:val="en-US"/>
              </w:rPr>
              <w:t>động</w:t>
            </w:r>
            <w:proofErr w:type="spellEnd"/>
            <w:r>
              <w:rPr>
                <w:color w:val="000000" w:themeColor="text1"/>
                <w:spacing w:val="-6"/>
                <w:sz w:val="26"/>
                <w:szCs w:val="24"/>
                <w:lang w:val="en-US"/>
              </w:rPr>
              <w:t xml:space="preserve"> </w:t>
            </w:r>
            <w:proofErr w:type="spellStart"/>
            <w:r>
              <w:rPr>
                <w:color w:val="000000" w:themeColor="text1"/>
                <w:spacing w:val="-6"/>
                <w:sz w:val="26"/>
                <w:szCs w:val="24"/>
                <w:lang w:val="en-US"/>
              </w:rPr>
              <w:t>đảm</w:t>
            </w:r>
            <w:proofErr w:type="spellEnd"/>
            <w:r>
              <w:rPr>
                <w:color w:val="000000" w:themeColor="text1"/>
                <w:spacing w:val="-6"/>
                <w:sz w:val="26"/>
                <w:szCs w:val="24"/>
                <w:lang w:val="en-US"/>
              </w:rPr>
              <w:t xml:space="preserve"> </w:t>
            </w:r>
            <w:proofErr w:type="spellStart"/>
            <w:r>
              <w:rPr>
                <w:color w:val="000000" w:themeColor="text1"/>
                <w:spacing w:val="-6"/>
                <w:sz w:val="26"/>
                <w:szCs w:val="24"/>
                <w:lang w:val="en-US"/>
              </w:rPr>
              <w:t>bảo</w:t>
            </w:r>
            <w:proofErr w:type="spellEnd"/>
            <w:r>
              <w:rPr>
                <w:color w:val="000000" w:themeColor="text1"/>
                <w:spacing w:val="-6"/>
                <w:sz w:val="26"/>
                <w:szCs w:val="24"/>
                <w:lang w:val="en-US"/>
              </w:rPr>
              <w:t xml:space="preserve"> an </w:t>
            </w:r>
            <w:proofErr w:type="spellStart"/>
            <w:r>
              <w:rPr>
                <w:color w:val="000000" w:themeColor="text1"/>
                <w:spacing w:val="-6"/>
                <w:sz w:val="26"/>
                <w:szCs w:val="24"/>
                <w:lang w:val="en-US"/>
              </w:rPr>
              <w:t>toàn</w:t>
            </w:r>
            <w:proofErr w:type="spellEnd"/>
            <w:r>
              <w:rPr>
                <w:color w:val="000000" w:themeColor="text1"/>
                <w:spacing w:val="-6"/>
                <w:sz w:val="26"/>
                <w:szCs w:val="24"/>
                <w:lang w:val="en-US"/>
              </w:rPr>
              <w:t xml:space="preserve"> </w:t>
            </w:r>
            <w:proofErr w:type="spellStart"/>
            <w:r>
              <w:rPr>
                <w:color w:val="000000" w:themeColor="text1"/>
                <w:spacing w:val="-6"/>
                <w:sz w:val="26"/>
                <w:szCs w:val="24"/>
                <w:lang w:val="en-US"/>
              </w:rPr>
              <w:t>cho</w:t>
            </w:r>
            <w:proofErr w:type="spellEnd"/>
            <w:r>
              <w:rPr>
                <w:color w:val="000000" w:themeColor="text1"/>
                <w:spacing w:val="-6"/>
                <w:sz w:val="26"/>
                <w:szCs w:val="24"/>
                <w:lang w:val="en-US"/>
              </w:rPr>
              <w:t xml:space="preserve"> </w:t>
            </w:r>
            <w:proofErr w:type="spellStart"/>
            <w:r>
              <w:rPr>
                <w:color w:val="000000" w:themeColor="text1"/>
                <w:spacing w:val="-6"/>
                <w:sz w:val="26"/>
                <w:szCs w:val="24"/>
                <w:lang w:val="en-US"/>
              </w:rPr>
              <w:t>học</w:t>
            </w:r>
            <w:proofErr w:type="spellEnd"/>
            <w:r>
              <w:rPr>
                <w:color w:val="000000" w:themeColor="text1"/>
                <w:spacing w:val="-6"/>
                <w:sz w:val="26"/>
                <w:szCs w:val="24"/>
                <w:lang w:val="en-US"/>
              </w:rPr>
              <w:t xml:space="preserve"> </w:t>
            </w:r>
            <w:proofErr w:type="spellStart"/>
            <w:r>
              <w:rPr>
                <w:color w:val="000000" w:themeColor="text1"/>
                <w:spacing w:val="-6"/>
                <w:sz w:val="26"/>
                <w:szCs w:val="24"/>
                <w:lang w:val="en-US"/>
              </w:rPr>
              <w:t>sinh</w:t>
            </w:r>
            <w:proofErr w:type="spellEnd"/>
            <w:r>
              <w:rPr>
                <w:color w:val="000000" w:themeColor="text1"/>
                <w:spacing w:val="-6"/>
                <w:sz w:val="26"/>
                <w:szCs w:val="24"/>
                <w:lang w:val="en-US"/>
              </w:rPr>
              <w:t xml:space="preserve"> </w:t>
            </w:r>
            <w:proofErr w:type="spellStart"/>
            <w:r>
              <w:rPr>
                <w:color w:val="000000" w:themeColor="text1"/>
                <w:spacing w:val="-6"/>
                <w:sz w:val="26"/>
                <w:szCs w:val="24"/>
                <w:lang w:val="en-US"/>
              </w:rPr>
              <w:t>khi</w:t>
            </w:r>
            <w:proofErr w:type="spellEnd"/>
            <w:r>
              <w:rPr>
                <w:color w:val="000000" w:themeColor="text1"/>
                <w:spacing w:val="-6"/>
                <w:sz w:val="26"/>
                <w:szCs w:val="24"/>
                <w:lang w:val="en-US"/>
              </w:rPr>
              <w:t xml:space="preserve"> </w:t>
            </w:r>
            <w:proofErr w:type="spellStart"/>
            <w:r>
              <w:rPr>
                <w:color w:val="000000" w:themeColor="text1"/>
                <w:spacing w:val="-6"/>
                <w:sz w:val="26"/>
                <w:szCs w:val="24"/>
                <w:lang w:val="en-US"/>
              </w:rPr>
              <w:t>tham</w:t>
            </w:r>
            <w:proofErr w:type="spellEnd"/>
            <w:r>
              <w:rPr>
                <w:color w:val="000000" w:themeColor="text1"/>
                <w:spacing w:val="-6"/>
                <w:sz w:val="26"/>
                <w:szCs w:val="24"/>
                <w:lang w:val="en-US"/>
              </w:rPr>
              <w:t xml:space="preserve"> </w:t>
            </w:r>
            <w:proofErr w:type="spellStart"/>
            <w:r>
              <w:rPr>
                <w:color w:val="000000" w:themeColor="text1"/>
                <w:spacing w:val="-6"/>
                <w:sz w:val="26"/>
                <w:szCs w:val="24"/>
                <w:lang w:val="en-US"/>
              </w:rPr>
              <w:t>gia</w:t>
            </w:r>
            <w:proofErr w:type="spellEnd"/>
            <w:r>
              <w:rPr>
                <w:color w:val="000000" w:themeColor="text1"/>
                <w:spacing w:val="-6"/>
                <w:sz w:val="26"/>
                <w:szCs w:val="24"/>
                <w:lang w:val="en-US"/>
              </w:rPr>
              <w:t xml:space="preserve"> </w:t>
            </w:r>
            <w:proofErr w:type="spellStart"/>
            <w:r>
              <w:rPr>
                <w:color w:val="000000" w:themeColor="text1"/>
                <w:spacing w:val="-6"/>
                <w:sz w:val="26"/>
                <w:szCs w:val="24"/>
                <w:lang w:val="en-US"/>
              </w:rPr>
              <w:t>chơi</w:t>
            </w:r>
            <w:proofErr w:type="spellEnd"/>
            <w:r>
              <w:rPr>
                <w:color w:val="000000" w:themeColor="text1"/>
                <w:spacing w:val="-6"/>
                <w:sz w:val="26"/>
                <w:szCs w:val="24"/>
                <w:lang w:val="en-US"/>
              </w:rPr>
              <w:t>…</w:t>
            </w:r>
          </w:p>
        </w:tc>
        <w:tc>
          <w:tcPr>
            <w:tcW w:w="0" w:type="auto"/>
            <w:vAlign w:val="center"/>
          </w:tcPr>
          <w:p w:rsidR="00D00EDA" w:rsidRDefault="00D00EDA" w:rsidP="001A70D0">
            <w:pPr>
              <w:jc w:val="center"/>
              <w:rPr>
                <w:color w:val="000000" w:themeColor="text1"/>
                <w:spacing w:val="-6"/>
                <w:sz w:val="26"/>
                <w:szCs w:val="24"/>
                <w:lang w:val="en-US"/>
              </w:rPr>
            </w:pPr>
            <w:r>
              <w:rPr>
                <w:color w:val="000000" w:themeColor="text1"/>
                <w:spacing w:val="-6"/>
                <w:sz w:val="26"/>
                <w:szCs w:val="24"/>
                <w:lang w:val="en-US"/>
              </w:rPr>
              <w:t>HT, PHT</w:t>
            </w:r>
          </w:p>
        </w:tc>
        <w:tc>
          <w:tcPr>
            <w:tcW w:w="0" w:type="auto"/>
            <w:vAlign w:val="center"/>
          </w:tcPr>
          <w:p w:rsidR="00D00EDA" w:rsidRDefault="00D00EDA" w:rsidP="001A70D0">
            <w:pPr>
              <w:jc w:val="center"/>
              <w:rPr>
                <w:color w:val="000000" w:themeColor="text1"/>
                <w:spacing w:val="-6"/>
                <w:sz w:val="26"/>
                <w:szCs w:val="24"/>
              </w:rPr>
            </w:pPr>
            <w:r>
              <w:rPr>
                <w:color w:val="000000" w:themeColor="text1"/>
                <w:spacing w:val="-6"/>
                <w:sz w:val="26"/>
                <w:szCs w:val="24"/>
              </w:rPr>
              <w:t>P</w:t>
            </w:r>
            <w:r>
              <w:rPr>
                <w:color w:val="000000" w:themeColor="text1"/>
                <w:spacing w:val="-6"/>
                <w:sz w:val="26"/>
                <w:szCs w:val="24"/>
                <w:lang w:val="en-US"/>
              </w:rPr>
              <w:t xml:space="preserve">HT </w:t>
            </w:r>
            <w:r>
              <w:rPr>
                <w:color w:val="000000" w:themeColor="text1"/>
                <w:spacing w:val="-6"/>
                <w:sz w:val="26"/>
                <w:szCs w:val="24"/>
              </w:rPr>
              <w:t>phụ trách CSVC; Nhân viên bảo vệ</w:t>
            </w:r>
          </w:p>
        </w:tc>
        <w:tc>
          <w:tcPr>
            <w:tcW w:w="1967" w:type="dxa"/>
            <w:vAlign w:val="center"/>
          </w:tcPr>
          <w:p w:rsidR="00D00EDA" w:rsidRDefault="00D00EDA" w:rsidP="001A70D0">
            <w:pPr>
              <w:jc w:val="center"/>
              <w:rPr>
                <w:color w:val="000000" w:themeColor="text1"/>
                <w:spacing w:val="-6"/>
                <w:sz w:val="26"/>
                <w:szCs w:val="24"/>
              </w:rPr>
            </w:pPr>
            <w:r>
              <w:rPr>
                <w:color w:val="000000" w:themeColor="text1"/>
                <w:spacing w:val="-6"/>
                <w:sz w:val="26"/>
                <w:szCs w:val="24"/>
              </w:rPr>
              <w:t>Không</w:t>
            </w:r>
          </w:p>
        </w:tc>
        <w:tc>
          <w:tcPr>
            <w:tcW w:w="0" w:type="auto"/>
            <w:vAlign w:val="center"/>
          </w:tcPr>
          <w:p w:rsidR="00D00EDA" w:rsidRDefault="00D00EDA" w:rsidP="001A70D0">
            <w:pPr>
              <w:jc w:val="center"/>
              <w:rPr>
                <w:color w:val="000000" w:themeColor="text1"/>
                <w:spacing w:val="-6"/>
                <w:sz w:val="26"/>
                <w:szCs w:val="24"/>
                <w:lang w:val="en-US"/>
              </w:rPr>
            </w:pPr>
            <w:r>
              <w:rPr>
                <w:color w:val="000000" w:themeColor="text1"/>
                <w:spacing w:val="-6"/>
                <w:sz w:val="26"/>
                <w:szCs w:val="24"/>
              </w:rPr>
              <w:t>Định kỳ 2lần/năm</w:t>
            </w:r>
          </w:p>
        </w:tc>
        <w:tc>
          <w:tcPr>
            <w:tcW w:w="1491" w:type="dxa"/>
            <w:vAlign w:val="center"/>
          </w:tcPr>
          <w:p w:rsidR="00D00EDA" w:rsidRDefault="00D00EDA" w:rsidP="001A70D0">
            <w:pPr>
              <w:jc w:val="center"/>
              <w:rPr>
                <w:color w:val="000000" w:themeColor="text1"/>
                <w:spacing w:val="-6"/>
                <w:sz w:val="26"/>
                <w:szCs w:val="24"/>
              </w:rPr>
            </w:pPr>
            <w:r>
              <w:rPr>
                <w:color w:val="000000" w:themeColor="text1"/>
                <w:spacing w:val="-6"/>
                <w:sz w:val="26"/>
                <w:szCs w:val="24"/>
              </w:rPr>
              <w:t xml:space="preserve">Dự kiến </w:t>
            </w:r>
            <w:r>
              <w:rPr>
                <w:color w:val="000000" w:themeColor="text1"/>
                <w:spacing w:val="-6"/>
                <w:sz w:val="26"/>
                <w:szCs w:val="24"/>
                <w:lang w:val="en-US"/>
              </w:rPr>
              <w:t>100</w:t>
            </w:r>
            <w:r>
              <w:rPr>
                <w:color w:val="000000" w:themeColor="text1"/>
                <w:spacing w:val="-6"/>
                <w:sz w:val="26"/>
                <w:szCs w:val="24"/>
              </w:rPr>
              <w:t>.000.000 đồng</w:t>
            </w:r>
          </w:p>
          <w:p w:rsidR="00D00EDA" w:rsidRDefault="00D00EDA" w:rsidP="001A70D0">
            <w:pPr>
              <w:jc w:val="center"/>
              <w:rPr>
                <w:color w:val="000000" w:themeColor="text1"/>
                <w:spacing w:val="-6"/>
                <w:sz w:val="26"/>
                <w:szCs w:val="24"/>
              </w:rPr>
            </w:pPr>
          </w:p>
        </w:tc>
        <w:tc>
          <w:tcPr>
            <w:tcW w:w="1320" w:type="dxa"/>
            <w:vAlign w:val="center"/>
          </w:tcPr>
          <w:p w:rsidR="00D00EDA" w:rsidRDefault="00D00EDA" w:rsidP="001A70D0">
            <w:pPr>
              <w:jc w:val="center"/>
              <w:rPr>
                <w:color w:val="000000" w:themeColor="text1"/>
                <w:spacing w:val="-6"/>
                <w:sz w:val="26"/>
                <w:szCs w:val="24"/>
              </w:rPr>
            </w:pPr>
            <w:r>
              <w:rPr>
                <w:color w:val="000000" w:themeColor="text1"/>
                <w:spacing w:val="-6"/>
                <w:sz w:val="26"/>
                <w:szCs w:val="24"/>
              </w:rPr>
              <w:t xml:space="preserve">Kinh phí nhà nước cấp </w:t>
            </w:r>
            <w:proofErr w:type="spellStart"/>
            <w:r>
              <w:rPr>
                <w:color w:val="000000" w:themeColor="text1"/>
                <w:spacing w:val="-6"/>
                <w:sz w:val="26"/>
                <w:szCs w:val="24"/>
                <w:lang w:val="en-US"/>
              </w:rPr>
              <w:t>và</w:t>
            </w:r>
            <w:proofErr w:type="spellEnd"/>
            <w:r>
              <w:rPr>
                <w:color w:val="000000" w:themeColor="text1"/>
                <w:spacing w:val="-6"/>
                <w:sz w:val="26"/>
                <w:szCs w:val="24"/>
                <w:lang w:val="en-US"/>
              </w:rPr>
              <w:t xml:space="preserve"> </w:t>
            </w:r>
            <w:r>
              <w:rPr>
                <w:color w:val="000000" w:themeColor="text1"/>
                <w:spacing w:val="-6"/>
                <w:sz w:val="26"/>
                <w:szCs w:val="24"/>
              </w:rPr>
              <w:t>XHHGD</w:t>
            </w:r>
          </w:p>
        </w:tc>
      </w:tr>
      <w:tr w:rsidR="00D00EDA" w:rsidTr="001A70D0">
        <w:trPr>
          <w:trHeight w:val="597"/>
        </w:trPr>
        <w:tc>
          <w:tcPr>
            <w:tcW w:w="0" w:type="auto"/>
            <w:vAlign w:val="center"/>
          </w:tcPr>
          <w:p w:rsidR="00D00EDA" w:rsidRDefault="00D00EDA" w:rsidP="001A70D0">
            <w:pPr>
              <w:jc w:val="center"/>
              <w:rPr>
                <w:color w:val="000000" w:themeColor="text1"/>
                <w:spacing w:val="-6"/>
                <w:sz w:val="26"/>
                <w:szCs w:val="24"/>
                <w:lang w:val="en-US"/>
              </w:rPr>
            </w:pPr>
            <w:r>
              <w:rPr>
                <w:color w:val="000000" w:themeColor="text1"/>
                <w:spacing w:val="-6"/>
                <w:sz w:val="26"/>
                <w:szCs w:val="24"/>
                <w:lang w:val="en-US"/>
              </w:rPr>
              <w:t>4</w:t>
            </w:r>
          </w:p>
        </w:tc>
        <w:tc>
          <w:tcPr>
            <w:tcW w:w="1967" w:type="dxa"/>
            <w:vAlign w:val="center"/>
          </w:tcPr>
          <w:p w:rsidR="00D00EDA" w:rsidRDefault="00D00EDA" w:rsidP="001A70D0">
            <w:pPr>
              <w:jc w:val="center"/>
              <w:rPr>
                <w:color w:val="000000" w:themeColor="text1"/>
                <w:spacing w:val="-6"/>
                <w:sz w:val="26"/>
                <w:szCs w:val="24"/>
                <w:lang w:val="en-US"/>
              </w:rPr>
            </w:pPr>
            <w:proofErr w:type="spellStart"/>
            <w:r>
              <w:rPr>
                <w:color w:val="000000" w:themeColor="text1"/>
                <w:spacing w:val="-6"/>
                <w:sz w:val="26"/>
                <w:szCs w:val="24"/>
                <w:lang w:val="en-US"/>
              </w:rPr>
              <w:t>Nền</w:t>
            </w:r>
            <w:proofErr w:type="spellEnd"/>
            <w:r>
              <w:rPr>
                <w:color w:val="000000" w:themeColor="text1"/>
                <w:spacing w:val="-6"/>
                <w:sz w:val="26"/>
                <w:szCs w:val="24"/>
                <w:lang w:val="en-US"/>
              </w:rPr>
              <w:t xml:space="preserve"> </w:t>
            </w:r>
            <w:proofErr w:type="spellStart"/>
            <w:r>
              <w:rPr>
                <w:color w:val="000000" w:themeColor="text1"/>
                <w:spacing w:val="-6"/>
                <w:sz w:val="26"/>
                <w:szCs w:val="24"/>
                <w:lang w:val="en-US"/>
              </w:rPr>
              <w:t>sân</w:t>
            </w:r>
            <w:proofErr w:type="spellEnd"/>
          </w:p>
          <w:p w:rsidR="00D00EDA" w:rsidRDefault="00D00EDA" w:rsidP="001A70D0">
            <w:pPr>
              <w:jc w:val="center"/>
              <w:rPr>
                <w:color w:val="000000" w:themeColor="text1"/>
                <w:spacing w:val="-6"/>
                <w:sz w:val="26"/>
                <w:szCs w:val="24"/>
                <w:lang w:val="en-US"/>
              </w:rPr>
            </w:pPr>
            <w:r>
              <w:rPr>
                <w:color w:val="000000" w:themeColor="text1"/>
                <w:spacing w:val="-6"/>
                <w:sz w:val="26"/>
                <w:szCs w:val="24"/>
                <w:lang w:val="en-US"/>
              </w:rPr>
              <w:t xml:space="preserve"> </w:t>
            </w:r>
            <w:proofErr w:type="spellStart"/>
            <w:r>
              <w:rPr>
                <w:color w:val="000000" w:themeColor="text1"/>
                <w:spacing w:val="-6"/>
                <w:sz w:val="26"/>
                <w:szCs w:val="24"/>
                <w:lang w:val="en-US"/>
              </w:rPr>
              <w:t>bị</w:t>
            </w:r>
            <w:proofErr w:type="spellEnd"/>
            <w:r>
              <w:rPr>
                <w:color w:val="000000" w:themeColor="text1"/>
                <w:spacing w:val="-6"/>
                <w:sz w:val="26"/>
                <w:szCs w:val="24"/>
                <w:lang w:val="en-US"/>
              </w:rPr>
              <w:t xml:space="preserve"> </w:t>
            </w:r>
            <w:proofErr w:type="spellStart"/>
            <w:r>
              <w:rPr>
                <w:color w:val="000000" w:themeColor="text1"/>
                <w:spacing w:val="-6"/>
                <w:sz w:val="26"/>
                <w:szCs w:val="24"/>
                <w:lang w:val="en-US"/>
              </w:rPr>
              <w:t>đọng</w:t>
            </w:r>
            <w:proofErr w:type="spellEnd"/>
            <w:r>
              <w:rPr>
                <w:color w:val="000000" w:themeColor="text1"/>
                <w:spacing w:val="-6"/>
                <w:sz w:val="26"/>
                <w:szCs w:val="24"/>
                <w:lang w:val="en-US"/>
              </w:rPr>
              <w:t xml:space="preserve"> </w:t>
            </w:r>
            <w:proofErr w:type="spellStart"/>
            <w:r>
              <w:rPr>
                <w:color w:val="000000" w:themeColor="text1"/>
                <w:spacing w:val="-6"/>
                <w:sz w:val="26"/>
                <w:szCs w:val="24"/>
                <w:lang w:val="en-US"/>
              </w:rPr>
              <w:t>nước</w:t>
            </w:r>
            <w:proofErr w:type="spellEnd"/>
          </w:p>
        </w:tc>
        <w:tc>
          <w:tcPr>
            <w:tcW w:w="1667" w:type="dxa"/>
            <w:vAlign w:val="center"/>
          </w:tcPr>
          <w:p w:rsidR="00D00EDA" w:rsidRDefault="00D00EDA" w:rsidP="001A70D0">
            <w:pPr>
              <w:jc w:val="center"/>
              <w:rPr>
                <w:i/>
                <w:color w:val="000000" w:themeColor="text1"/>
                <w:spacing w:val="-6"/>
                <w:sz w:val="26"/>
                <w:szCs w:val="24"/>
                <w:lang w:val="da-DK"/>
              </w:rPr>
            </w:pPr>
            <w:r>
              <w:rPr>
                <w:color w:val="000000" w:themeColor="text1"/>
                <w:spacing w:val="-6"/>
                <w:sz w:val="26"/>
                <w:szCs w:val="24"/>
              </w:rPr>
              <w:t xml:space="preserve">- Sửa chữa </w:t>
            </w:r>
            <w:proofErr w:type="spellStart"/>
            <w:r>
              <w:rPr>
                <w:color w:val="000000" w:themeColor="text1"/>
                <w:spacing w:val="-6"/>
                <w:sz w:val="26"/>
                <w:szCs w:val="24"/>
                <w:lang w:val="en-US"/>
              </w:rPr>
              <w:t>cống</w:t>
            </w:r>
            <w:proofErr w:type="spellEnd"/>
            <w:r>
              <w:rPr>
                <w:color w:val="000000" w:themeColor="text1"/>
                <w:spacing w:val="-6"/>
                <w:sz w:val="26"/>
                <w:szCs w:val="24"/>
                <w:lang w:val="en-US"/>
              </w:rPr>
              <w:t xml:space="preserve"> </w:t>
            </w:r>
            <w:proofErr w:type="spellStart"/>
            <w:r>
              <w:rPr>
                <w:color w:val="000000" w:themeColor="text1"/>
                <w:spacing w:val="-6"/>
                <w:sz w:val="26"/>
                <w:szCs w:val="24"/>
                <w:lang w:val="en-US"/>
              </w:rPr>
              <w:t>thoát</w:t>
            </w:r>
            <w:proofErr w:type="spellEnd"/>
            <w:r>
              <w:rPr>
                <w:color w:val="000000" w:themeColor="text1"/>
                <w:spacing w:val="-6"/>
                <w:sz w:val="26"/>
                <w:szCs w:val="24"/>
                <w:lang w:val="en-US"/>
              </w:rPr>
              <w:t xml:space="preserve"> </w:t>
            </w:r>
            <w:proofErr w:type="spellStart"/>
            <w:r>
              <w:rPr>
                <w:color w:val="000000" w:themeColor="text1"/>
                <w:spacing w:val="-6"/>
                <w:sz w:val="26"/>
                <w:szCs w:val="24"/>
                <w:lang w:val="en-US"/>
              </w:rPr>
              <w:t>nước</w:t>
            </w:r>
            <w:proofErr w:type="spellEnd"/>
          </w:p>
        </w:tc>
        <w:tc>
          <w:tcPr>
            <w:tcW w:w="2053" w:type="dxa"/>
            <w:vAlign w:val="center"/>
          </w:tcPr>
          <w:p w:rsidR="00D00EDA" w:rsidRDefault="00D00EDA" w:rsidP="001A70D0">
            <w:pPr>
              <w:jc w:val="center"/>
              <w:rPr>
                <w:color w:val="000000" w:themeColor="text1"/>
                <w:spacing w:val="-6"/>
                <w:sz w:val="26"/>
                <w:szCs w:val="24"/>
                <w:lang w:val="en-US"/>
              </w:rPr>
            </w:pPr>
            <w:proofErr w:type="spellStart"/>
            <w:r>
              <w:rPr>
                <w:color w:val="000000" w:themeColor="text1"/>
                <w:spacing w:val="-6"/>
                <w:sz w:val="26"/>
                <w:szCs w:val="24"/>
                <w:lang w:val="en-US"/>
              </w:rPr>
              <w:t>Sân</w:t>
            </w:r>
            <w:proofErr w:type="spellEnd"/>
            <w:r>
              <w:rPr>
                <w:color w:val="000000" w:themeColor="text1"/>
                <w:spacing w:val="-6"/>
                <w:sz w:val="26"/>
                <w:szCs w:val="24"/>
                <w:lang w:val="en-US"/>
              </w:rPr>
              <w:t xml:space="preserve"> </w:t>
            </w:r>
            <w:proofErr w:type="spellStart"/>
            <w:r>
              <w:rPr>
                <w:color w:val="000000" w:themeColor="text1"/>
                <w:spacing w:val="-6"/>
                <w:sz w:val="26"/>
                <w:szCs w:val="24"/>
                <w:lang w:val="en-US"/>
              </w:rPr>
              <w:t>trường</w:t>
            </w:r>
            <w:proofErr w:type="spellEnd"/>
            <w:r>
              <w:rPr>
                <w:color w:val="000000" w:themeColor="text1"/>
                <w:spacing w:val="-6"/>
                <w:sz w:val="26"/>
                <w:szCs w:val="24"/>
                <w:lang w:val="en-US"/>
              </w:rPr>
              <w:t xml:space="preserve"> </w:t>
            </w:r>
            <w:proofErr w:type="spellStart"/>
            <w:r>
              <w:rPr>
                <w:color w:val="000000" w:themeColor="text1"/>
                <w:spacing w:val="-6"/>
                <w:sz w:val="26"/>
                <w:szCs w:val="24"/>
                <w:lang w:val="en-US"/>
              </w:rPr>
              <w:t>bằng</w:t>
            </w:r>
            <w:proofErr w:type="spellEnd"/>
            <w:r>
              <w:rPr>
                <w:color w:val="000000" w:themeColor="text1"/>
                <w:spacing w:val="-6"/>
                <w:sz w:val="26"/>
                <w:szCs w:val="24"/>
                <w:lang w:val="en-US"/>
              </w:rPr>
              <w:t xml:space="preserve"> </w:t>
            </w:r>
            <w:proofErr w:type="spellStart"/>
            <w:r>
              <w:rPr>
                <w:color w:val="000000" w:themeColor="text1"/>
                <w:spacing w:val="-6"/>
                <w:sz w:val="26"/>
                <w:szCs w:val="24"/>
                <w:lang w:val="en-US"/>
              </w:rPr>
              <w:t>phẳng</w:t>
            </w:r>
            <w:proofErr w:type="spellEnd"/>
            <w:r>
              <w:rPr>
                <w:color w:val="000000" w:themeColor="text1"/>
                <w:spacing w:val="-6"/>
                <w:sz w:val="26"/>
                <w:szCs w:val="24"/>
                <w:lang w:val="en-US"/>
              </w:rPr>
              <w:t xml:space="preserve">, </w:t>
            </w:r>
            <w:proofErr w:type="spellStart"/>
            <w:r>
              <w:rPr>
                <w:color w:val="000000" w:themeColor="text1"/>
                <w:spacing w:val="-6"/>
                <w:sz w:val="26"/>
                <w:szCs w:val="24"/>
                <w:lang w:val="en-US"/>
              </w:rPr>
              <w:t>không</w:t>
            </w:r>
            <w:proofErr w:type="spellEnd"/>
            <w:r>
              <w:rPr>
                <w:color w:val="000000" w:themeColor="text1"/>
                <w:spacing w:val="-6"/>
                <w:sz w:val="26"/>
                <w:szCs w:val="24"/>
                <w:lang w:val="en-US"/>
              </w:rPr>
              <w:t xml:space="preserve"> </w:t>
            </w:r>
            <w:proofErr w:type="spellStart"/>
            <w:r>
              <w:rPr>
                <w:color w:val="000000" w:themeColor="text1"/>
                <w:spacing w:val="-6"/>
                <w:sz w:val="26"/>
                <w:szCs w:val="24"/>
                <w:lang w:val="en-US"/>
              </w:rPr>
              <w:t>đọng</w:t>
            </w:r>
            <w:proofErr w:type="spellEnd"/>
            <w:r>
              <w:rPr>
                <w:color w:val="000000" w:themeColor="text1"/>
                <w:spacing w:val="-6"/>
                <w:sz w:val="26"/>
                <w:szCs w:val="24"/>
                <w:lang w:val="en-US"/>
              </w:rPr>
              <w:t xml:space="preserve"> </w:t>
            </w:r>
            <w:proofErr w:type="spellStart"/>
            <w:r>
              <w:rPr>
                <w:color w:val="000000" w:themeColor="text1"/>
                <w:spacing w:val="-6"/>
                <w:sz w:val="26"/>
                <w:szCs w:val="24"/>
                <w:lang w:val="en-US"/>
              </w:rPr>
              <w:t>nước</w:t>
            </w:r>
            <w:proofErr w:type="spellEnd"/>
            <w:r>
              <w:rPr>
                <w:color w:val="000000" w:themeColor="text1"/>
                <w:spacing w:val="-6"/>
                <w:sz w:val="26"/>
                <w:szCs w:val="24"/>
                <w:lang w:val="en-US"/>
              </w:rPr>
              <w:t xml:space="preserve">, </w:t>
            </w:r>
            <w:proofErr w:type="spellStart"/>
            <w:r>
              <w:rPr>
                <w:color w:val="000000" w:themeColor="text1"/>
                <w:spacing w:val="-6"/>
                <w:sz w:val="26"/>
                <w:szCs w:val="24"/>
                <w:lang w:val="en-US"/>
              </w:rPr>
              <w:t>không</w:t>
            </w:r>
            <w:proofErr w:type="spellEnd"/>
            <w:r>
              <w:rPr>
                <w:color w:val="000000" w:themeColor="text1"/>
                <w:spacing w:val="-6"/>
                <w:sz w:val="26"/>
                <w:szCs w:val="24"/>
                <w:lang w:val="en-US"/>
              </w:rPr>
              <w:t xml:space="preserve"> </w:t>
            </w:r>
            <w:proofErr w:type="spellStart"/>
            <w:r>
              <w:rPr>
                <w:color w:val="000000" w:themeColor="text1"/>
                <w:spacing w:val="-6"/>
                <w:sz w:val="26"/>
                <w:szCs w:val="24"/>
                <w:lang w:val="en-US"/>
              </w:rPr>
              <w:t>trơn</w:t>
            </w:r>
            <w:proofErr w:type="spellEnd"/>
            <w:r>
              <w:rPr>
                <w:color w:val="000000" w:themeColor="text1"/>
                <w:spacing w:val="-6"/>
                <w:sz w:val="26"/>
                <w:szCs w:val="24"/>
                <w:lang w:val="en-US"/>
              </w:rPr>
              <w:t xml:space="preserve"> </w:t>
            </w:r>
            <w:proofErr w:type="spellStart"/>
            <w:r>
              <w:rPr>
                <w:color w:val="000000" w:themeColor="text1"/>
                <w:spacing w:val="-6"/>
                <w:sz w:val="26"/>
                <w:szCs w:val="24"/>
                <w:lang w:val="en-US"/>
              </w:rPr>
              <w:t>trượt</w:t>
            </w:r>
            <w:proofErr w:type="spellEnd"/>
            <w:r>
              <w:rPr>
                <w:color w:val="000000" w:themeColor="text1"/>
                <w:spacing w:val="-6"/>
                <w:sz w:val="26"/>
                <w:szCs w:val="24"/>
                <w:lang w:val="en-US"/>
              </w:rPr>
              <w:t>.</w:t>
            </w:r>
          </w:p>
        </w:tc>
        <w:tc>
          <w:tcPr>
            <w:tcW w:w="0" w:type="auto"/>
            <w:vAlign w:val="center"/>
          </w:tcPr>
          <w:p w:rsidR="00D00EDA" w:rsidRDefault="00D00EDA" w:rsidP="001A70D0">
            <w:pPr>
              <w:jc w:val="center"/>
              <w:rPr>
                <w:color w:val="000000" w:themeColor="text1"/>
                <w:spacing w:val="-6"/>
                <w:sz w:val="26"/>
                <w:szCs w:val="24"/>
                <w:lang w:val="en-US"/>
              </w:rPr>
            </w:pPr>
            <w:r>
              <w:rPr>
                <w:color w:val="000000" w:themeColor="text1"/>
                <w:spacing w:val="-6"/>
                <w:sz w:val="26"/>
                <w:szCs w:val="24"/>
                <w:lang w:val="en-US"/>
              </w:rPr>
              <w:t>HT, PHT</w:t>
            </w:r>
          </w:p>
        </w:tc>
        <w:tc>
          <w:tcPr>
            <w:tcW w:w="0" w:type="auto"/>
            <w:vAlign w:val="center"/>
          </w:tcPr>
          <w:p w:rsidR="00D00EDA" w:rsidRDefault="00D00EDA" w:rsidP="001A70D0">
            <w:pPr>
              <w:jc w:val="center"/>
              <w:rPr>
                <w:color w:val="000000" w:themeColor="text1"/>
                <w:spacing w:val="-6"/>
                <w:sz w:val="26"/>
                <w:szCs w:val="24"/>
                <w:lang w:val="en-US"/>
              </w:rPr>
            </w:pPr>
            <w:r>
              <w:rPr>
                <w:color w:val="000000" w:themeColor="text1"/>
                <w:spacing w:val="-6"/>
                <w:sz w:val="26"/>
                <w:szCs w:val="24"/>
              </w:rPr>
              <w:t>P. Hiệu trưởng phụ trách</w:t>
            </w:r>
            <w:r>
              <w:rPr>
                <w:color w:val="000000" w:themeColor="text1"/>
                <w:spacing w:val="-6"/>
                <w:sz w:val="26"/>
                <w:szCs w:val="24"/>
                <w:lang w:val="en-US"/>
              </w:rPr>
              <w:t xml:space="preserve"> CSVC</w:t>
            </w:r>
          </w:p>
        </w:tc>
        <w:tc>
          <w:tcPr>
            <w:tcW w:w="1967" w:type="dxa"/>
            <w:vAlign w:val="center"/>
          </w:tcPr>
          <w:p w:rsidR="00D00EDA" w:rsidRDefault="00D00EDA" w:rsidP="001A70D0">
            <w:pPr>
              <w:jc w:val="center"/>
              <w:rPr>
                <w:color w:val="000000" w:themeColor="text1"/>
                <w:spacing w:val="-6"/>
                <w:sz w:val="26"/>
                <w:szCs w:val="24"/>
              </w:rPr>
            </w:pPr>
            <w:r>
              <w:rPr>
                <w:color w:val="000000" w:themeColor="text1"/>
                <w:spacing w:val="-6"/>
                <w:sz w:val="26"/>
                <w:szCs w:val="24"/>
              </w:rPr>
              <w:t>Không</w:t>
            </w:r>
          </w:p>
        </w:tc>
        <w:tc>
          <w:tcPr>
            <w:tcW w:w="0" w:type="auto"/>
            <w:vAlign w:val="center"/>
          </w:tcPr>
          <w:p w:rsidR="00D00EDA" w:rsidRDefault="00D00EDA" w:rsidP="001A70D0">
            <w:pPr>
              <w:jc w:val="center"/>
              <w:rPr>
                <w:color w:val="000000" w:themeColor="text1"/>
                <w:spacing w:val="-6"/>
                <w:sz w:val="26"/>
                <w:szCs w:val="24"/>
              </w:rPr>
            </w:pPr>
            <w:r>
              <w:rPr>
                <w:color w:val="000000" w:themeColor="text1"/>
                <w:spacing w:val="-6"/>
                <w:sz w:val="26"/>
                <w:szCs w:val="24"/>
              </w:rPr>
              <w:t xml:space="preserve">Tháng </w:t>
            </w:r>
            <w:r>
              <w:rPr>
                <w:color w:val="000000" w:themeColor="text1"/>
                <w:spacing w:val="-6"/>
                <w:sz w:val="26"/>
                <w:szCs w:val="24"/>
                <w:lang w:val="en-US"/>
              </w:rPr>
              <w:t>5/2022</w:t>
            </w:r>
          </w:p>
        </w:tc>
        <w:tc>
          <w:tcPr>
            <w:tcW w:w="1491" w:type="dxa"/>
            <w:vAlign w:val="center"/>
          </w:tcPr>
          <w:p w:rsidR="00D00EDA" w:rsidRDefault="00D00EDA" w:rsidP="001A70D0">
            <w:pPr>
              <w:jc w:val="center"/>
              <w:rPr>
                <w:color w:val="000000" w:themeColor="text1"/>
                <w:spacing w:val="-6"/>
                <w:sz w:val="26"/>
                <w:szCs w:val="24"/>
                <w:lang w:val="en-US"/>
              </w:rPr>
            </w:pPr>
            <w:proofErr w:type="spellStart"/>
            <w:r>
              <w:rPr>
                <w:color w:val="000000" w:themeColor="text1"/>
                <w:spacing w:val="-6"/>
                <w:sz w:val="26"/>
                <w:szCs w:val="24"/>
                <w:lang w:val="en-US"/>
              </w:rPr>
              <w:t>Dự</w:t>
            </w:r>
            <w:proofErr w:type="spellEnd"/>
            <w:r>
              <w:rPr>
                <w:color w:val="000000" w:themeColor="text1"/>
                <w:spacing w:val="-6"/>
                <w:sz w:val="26"/>
                <w:szCs w:val="24"/>
                <w:lang w:val="en-US"/>
              </w:rPr>
              <w:t xml:space="preserve"> </w:t>
            </w:r>
            <w:proofErr w:type="spellStart"/>
            <w:r>
              <w:rPr>
                <w:color w:val="000000" w:themeColor="text1"/>
                <w:spacing w:val="-6"/>
                <w:sz w:val="26"/>
                <w:szCs w:val="24"/>
                <w:lang w:val="en-US"/>
              </w:rPr>
              <w:t>kiến</w:t>
            </w:r>
            <w:proofErr w:type="spellEnd"/>
            <w:r>
              <w:rPr>
                <w:color w:val="000000" w:themeColor="text1"/>
                <w:spacing w:val="-6"/>
                <w:sz w:val="26"/>
                <w:szCs w:val="24"/>
                <w:lang w:val="en-US"/>
              </w:rPr>
              <w:t xml:space="preserve"> </w:t>
            </w:r>
          </w:p>
          <w:p w:rsidR="00D00EDA" w:rsidRDefault="00D00EDA" w:rsidP="001A70D0">
            <w:pPr>
              <w:jc w:val="center"/>
              <w:rPr>
                <w:color w:val="000000" w:themeColor="text1"/>
                <w:spacing w:val="-6"/>
                <w:sz w:val="26"/>
                <w:szCs w:val="24"/>
                <w:lang w:val="en-US"/>
              </w:rPr>
            </w:pPr>
            <w:r>
              <w:rPr>
                <w:color w:val="000000" w:themeColor="text1"/>
                <w:spacing w:val="-6"/>
                <w:sz w:val="26"/>
                <w:szCs w:val="24"/>
                <w:lang w:val="en-US"/>
              </w:rPr>
              <w:t xml:space="preserve">40 </w:t>
            </w:r>
            <w:proofErr w:type="spellStart"/>
            <w:r>
              <w:rPr>
                <w:color w:val="000000" w:themeColor="text1"/>
                <w:spacing w:val="-6"/>
                <w:sz w:val="26"/>
                <w:szCs w:val="24"/>
                <w:lang w:val="en-US"/>
              </w:rPr>
              <w:t>triệu</w:t>
            </w:r>
            <w:proofErr w:type="spellEnd"/>
          </w:p>
        </w:tc>
        <w:tc>
          <w:tcPr>
            <w:tcW w:w="1320" w:type="dxa"/>
            <w:vAlign w:val="center"/>
          </w:tcPr>
          <w:p w:rsidR="00D00EDA" w:rsidRDefault="00D00EDA" w:rsidP="001A70D0">
            <w:pPr>
              <w:jc w:val="center"/>
              <w:rPr>
                <w:color w:val="000000" w:themeColor="text1"/>
                <w:spacing w:val="-6"/>
                <w:sz w:val="26"/>
                <w:szCs w:val="24"/>
              </w:rPr>
            </w:pPr>
            <w:r>
              <w:rPr>
                <w:color w:val="000000" w:themeColor="text1"/>
                <w:spacing w:val="-6"/>
                <w:sz w:val="26"/>
                <w:szCs w:val="24"/>
              </w:rPr>
              <w:t xml:space="preserve">Kinh phí nhà nước cấp </w:t>
            </w:r>
            <w:proofErr w:type="spellStart"/>
            <w:r>
              <w:rPr>
                <w:color w:val="000000" w:themeColor="text1"/>
                <w:spacing w:val="-6"/>
                <w:sz w:val="26"/>
                <w:szCs w:val="24"/>
                <w:lang w:val="en-US"/>
              </w:rPr>
              <w:t>và</w:t>
            </w:r>
            <w:proofErr w:type="spellEnd"/>
            <w:r>
              <w:rPr>
                <w:color w:val="000000" w:themeColor="text1"/>
                <w:spacing w:val="-6"/>
                <w:sz w:val="26"/>
                <w:szCs w:val="24"/>
              </w:rPr>
              <w:t xml:space="preserve"> XHHGD</w:t>
            </w:r>
          </w:p>
        </w:tc>
      </w:tr>
      <w:tr w:rsidR="00D00EDA" w:rsidTr="001A70D0">
        <w:trPr>
          <w:trHeight w:val="597"/>
        </w:trPr>
        <w:tc>
          <w:tcPr>
            <w:tcW w:w="0" w:type="auto"/>
            <w:vAlign w:val="center"/>
          </w:tcPr>
          <w:p w:rsidR="00D00EDA" w:rsidRDefault="00D00EDA" w:rsidP="001A70D0">
            <w:pPr>
              <w:jc w:val="center"/>
              <w:rPr>
                <w:color w:val="000000" w:themeColor="text1"/>
                <w:spacing w:val="-6"/>
                <w:sz w:val="26"/>
                <w:szCs w:val="24"/>
                <w:lang w:val="en-US"/>
              </w:rPr>
            </w:pPr>
            <w:r>
              <w:rPr>
                <w:color w:val="000000" w:themeColor="text1"/>
                <w:spacing w:val="-6"/>
                <w:sz w:val="26"/>
                <w:szCs w:val="24"/>
                <w:lang w:val="en-US"/>
              </w:rPr>
              <w:t>5</w:t>
            </w:r>
          </w:p>
        </w:tc>
        <w:tc>
          <w:tcPr>
            <w:tcW w:w="1967" w:type="dxa"/>
            <w:vAlign w:val="center"/>
          </w:tcPr>
          <w:p w:rsidR="00D00EDA" w:rsidRDefault="00D00EDA" w:rsidP="001A70D0">
            <w:pPr>
              <w:jc w:val="center"/>
              <w:rPr>
                <w:color w:val="000000" w:themeColor="text1"/>
                <w:spacing w:val="-6"/>
                <w:sz w:val="26"/>
                <w:szCs w:val="24"/>
                <w:lang w:val="en-US"/>
              </w:rPr>
            </w:pPr>
            <w:proofErr w:type="spellStart"/>
            <w:r>
              <w:rPr>
                <w:color w:val="000000" w:themeColor="text1"/>
                <w:spacing w:val="-6"/>
                <w:sz w:val="26"/>
                <w:szCs w:val="24"/>
                <w:lang w:val="en-US"/>
              </w:rPr>
              <w:t>Lát</w:t>
            </w:r>
            <w:proofErr w:type="spellEnd"/>
            <w:r>
              <w:rPr>
                <w:color w:val="000000" w:themeColor="text1"/>
                <w:spacing w:val="-6"/>
                <w:sz w:val="26"/>
                <w:szCs w:val="24"/>
                <w:lang w:val="en-US"/>
              </w:rPr>
              <w:t xml:space="preserve"> </w:t>
            </w:r>
            <w:proofErr w:type="spellStart"/>
            <w:r>
              <w:rPr>
                <w:color w:val="000000" w:themeColor="text1"/>
                <w:spacing w:val="-6"/>
                <w:sz w:val="26"/>
                <w:szCs w:val="24"/>
                <w:lang w:val="en-US"/>
              </w:rPr>
              <w:t>gạch</w:t>
            </w:r>
            <w:proofErr w:type="spellEnd"/>
            <w:r>
              <w:rPr>
                <w:color w:val="000000" w:themeColor="text1"/>
                <w:spacing w:val="-6"/>
                <w:sz w:val="26"/>
                <w:szCs w:val="24"/>
                <w:lang w:val="en-US"/>
              </w:rPr>
              <w:t xml:space="preserve"> </w:t>
            </w:r>
            <w:proofErr w:type="spellStart"/>
            <w:r>
              <w:rPr>
                <w:color w:val="000000" w:themeColor="text1"/>
                <w:spacing w:val="-6"/>
                <w:sz w:val="26"/>
                <w:szCs w:val="24"/>
                <w:lang w:val="en-US"/>
              </w:rPr>
              <w:t>khu</w:t>
            </w:r>
            <w:proofErr w:type="spellEnd"/>
            <w:r>
              <w:rPr>
                <w:color w:val="000000" w:themeColor="text1"/>
                <w:spacing w:val="-6"/>
                <w:sz w:val="26"/>
                <w:szCs w:val="24"/>
                <w:lang w:val="en-US"/>
              </w:rPr>
              <w:t xml:space="preserve"> </w:t>
            </w:r>
            <w:proofErr w:type="spellStart"/>
            <w:r>
              <w:rPr>
                <w:color w:val="000000" w:themeColor="text1"/>
                <w:spacing w:val="-6"/>
                <w:sz w:val="26"/>
                <w:szCs w:val="24"/>
                <w:lang w:val="en-US"/>
              </w:rPr>
              <w:t>vực</w:t>
            </w:r>
            <w:proofErr w:type="spellEnd"/>
            <w:r>
              <w:rPr>
                <w:color w:val="000000" w:themeColor="text1"/>
                <w:spacing w:val="-6"/>
                <w:sz w:val="26"/>
                <w:szCs w:val="24"/>
                <w:lang w:val="en-US"/>
              </w:rPr>
              <w:t xml:space="preserve"> </w:t>
            </w:r>
            <w:proofErr w:type="spellStart"/>
            <w:r>
              <w:rPr>
                <w:color w:val="000000" w:themeColor="text1"/>
                <w:spacing w:val="-6"/>
                <w:sz w:val="26"/>
                <w:szCs w:val="24"/>
                <w:lang w:val="en-US"/>
              </w:rPr>
              <w:t>vỉa</w:t>
            </w:r>
            <w:proofErr w:type="spellEnd"/>
            <w:r>
              <w:rPr>
                <w:color w:val="000000" w:themeColor="text1"/>
                <w:spacing w:val="-6"/>
                <w:sz w:val="26"/>
                <w:szCs w:val="24"/>
                <w:lang w:val="en-US"/>
              </w:rPr>
              <w:t xml:space="preserve"> </w:t>
            </w:r>
            <w:proofErr w:type="spellStart"/>
            <w:r>
              <w:rPr>
                <w:color w:val="000000" w:themeColor="text1"/>
                <w:spacing w:val="-6"/>
                <w:sz w:val="26"/>
                <w:szCs w:val="24"/>
                <w:lang w:val="en-US"/>
              </w:rPr>
              <w:t>hè</w:t>
            </w:r>
            <w:proofErr w:type="spellEnd"/>
            <w:r>
              <w:rPr>
                <w:color w:val="000000" w:themeColor="text1"/>
                <w:spacing w:val="-6"/>
                <w:sz w:val="26"/>
                <w:szCs w:val="24"/>
                <w:lang w:val="en-US"/>
              </w:rPr>
              <w:t xml:space="preserve"> </w:t>
            </w:r>
            <w:proofErr w:type="spellStart"/>
            <w:r>
              <w:rPr>
                <w:color w:val="000000" w:themeColor="text1"/>
                <w:spacing w:val="-6"/>
                <w:sz w:val="26"/>
                <w:szCs w:val="24"/>
                <w:lang w:val="en-US"/>
              </w:rPr>
              <w:t>bằng</w:t>
            </w:r>
            <w:proofErr w:type="spellEnd"/>
            <w:r>
              <w:rPr>
                <w:color w:val="000000" w:themeColor="text1"/>
                <w:spacing w:val="-6"/>
                <w:sz w:val="26"/>
                <w:szCs w:val="24"/>
                <w:lang w:val="en-US"/>
              </w:rPr>
              <w:t xml:space="preserve"> </w:t>
            </w:r>
            <w:proofErr w:type="spellStart"/>
            <w:r>
              <w:rPr>
                <w:color w:val="000000" w:themeColor="text1"/>
                <w:spacing w:val="-6"/>
                <w:sz w:val="26"/>
                <w:szCs w:val="24"/>
                <w:lang w:val="en-US"/>
              </w:rPr>
              <w:t>gạch</w:t>
            </w:r>
            <w:proofErr w:type="spellEnd"/>
            <w:r>
              <w:rPr>
                <w:color w:val="000000" w:themeColor="text1"/>
                <w:spacing w:val="-6"/>
                <w:sz w:val="26"/>
                <w:szCs w:val="24"/>
                <w:lang w:val="en-US"/>
              </w:rPr>
              <w:t xml:space="preserve"> </w:t>
            </w:r>
            <w:proofErr w:type="spellStart"/>
            <w:r>
              <w:rPr>
                <w:color w:val="000000" w:themeColor="text1"/>
                <w:spacing w:val="-6"/>
                <w:sz w:val="26"/>
                <w:szCs w:val="24"/>
                <w:lang w:val="en-US"/>
              </w:rPr>
              <w:t>đỏ</w:t>
            </w:r>
            <w:proofErr w:type="spellEnd"/>
            <w:r>
              <w:rPr>
                <w:color w:val="000000" w:themeColor="text1"/>
                <w:spacing w:val="-6"/>
                <w:sz w:val="26"/>
                <w:szCs w:val="24"/>
                <w:lang w:val="en-US"/>
              </w:rPr>
              <w:t>.</w:t>
            </w:r>
          </w:p>
        </w:tc>
        <w:tc>
          <w:tcPr>
            <w:tcW w:w="1667" w:type="dxa"/>
            <w:vAlign w:val="center"/>
          </w:tcPr>
          <w:p w:rsidR="00D00EDA" w:rsidRDefault="00D00EDA" w:rsidP="001A70D0">
            <w:pPr>
              <w:jc w:val="center"/>
              <w:rPr>
                <w:color w:val="000000" w:themeColor="text1"/>
                <w:spacing w:val="-6"/>
                <w:sz w:val="26"/>
                <w:szCs w:val="24"/>
                <w:lang w:val="en-US"/>
              </w:rPr>
            </w:pPr>
            <w:r>
              <w:rPr>
                <w:color w:val="000000" w:themeColor="text1"/>
                <w:spacing w:val="-6"/>
                <w:sz w:val="26"/>
                <w:szCs w:val="24"/>
              </w:rPr>
              <w:t xml:space="preserve">- </w:t>
            </w:r>
            <w:proofErr w:type="spellStart"/>
            <w:r>
              <w:rPr>
                <w:color w:val="000000" w:themeColor="text1"/>
                <w:spacing w:val="-6"/>
                <w:sz w:val="26"/>
                <w:szCs w:val="24"/>
                <w:lang w:val="en-US"/>
              </w:rPr>
              <w:t>Lát</w:t>
            </w:r>
            <w:proofErr w:type="spellEnd"/>
            <w:r>
              <w:rPr>
                <w:color w:val="000000" w:themeColor="text1"/>
                <w:spacing w:val="-6"/>
                <w:sz w:val="26"/>
                <w:szCs w:val="24"/>
                <w:lang w:val="en-US"/>
              </w:rPr>
              <w:t xml:space="preserve"> </w:t>
            </w:r>
            <w:proofErr w:type="spellStart"/>
            <w:r>
              <w:rPr>
                <w:color w:val="000000" w:themeColor="text1"/>
                <w:spacing w:val="-6"/>
                <w:sz w:val="26"/>
                <w:szCs w:val="24"/>
                <w:lang w:val="en-US"/>
              </w:rPr>
              <w:t>gạch</w:t>
            </w:r>
            <w:proofErr w:type="spellEnd"/>
            <w:r>
              <w:rPr>
                <w:color w:val="000000" w:themeColor="text1"/>
                <w:spacing w:val="-6"/>
                <w:sz w:val="26"/>
                <w:szCs w:val="24"/>
                <w:lang w:val="en-US"/>
              </w:rPr>
              <w:t xml:space="preserve"> </w:t>
            </w:r>
            <w:proofErr w:type="spellStart"/>
            <w:r>
              <w:rPr>
                <w:color w:val="000000" w:themeColor="text1"/>
                <w:spacing w:val="-6"/>
                <w:sz w:val="26"/>
                <w:szCs w:val="24"/>
                <w:lang w:val="en-US"/>
              </w:rPr>
              <w:t>vỉa</w:t>
            </w:r>
            <w:proofErr w:type="spellEnd"/>
            <w:r>
              <w:rPr>
                <w:color w:val="000000" w:themeColor="text1"/>
                <w:spacing w:val="-6"/>
                <w:sz w:val="26"/>
                <w:szCs w:val="24"/>
                <w:lang w:val="en-US"/>
              </w:rPr>
              <w:t xml:space="preserve"> </w:t>
            </w:r>
            <w:proofErr w:type="spellStart"/>
            <w:r>
              <w:rPr>
                <w:color w:val="000000" w:themeColor="text1"/>
                <w:spacing w:val="-6"/>
                <w:sz w:val="26"/>
                <w:szCs w:val="24"/>
                <w:lang w:val="en-US"/>
              </w:rPr>
              <w:t>hè</w:t>
            </w:r>
            <w:proofErr w:type="spellEnd"/>
          </w:p>
        </w:tc>
        <w:tc>
          <w:tcPr>
            <w:tcW w:w="2053" w:type="dxa"/>
            <w:vAlign w:val="center"/>
          </w:tcPr>
          <w:p w:rsidR="00D00EDA" w:rsidRDefault="00D00EDA" w:rsidP="001A70D0">
            <w:pPr>
              <w:jc w:val="center"/>
              <w:rPr>
                <w:color w:val="000000" w:themeColor="text1"/>
                <w:spacing w:val="-6"/>
                <w:sz w:val="26"/>
                <w:szCs w:val="24"/>
                <w:lang w:val="en-US"/>
              </w:rPr>
            </w:pPr>
            <w:proofErr w:type="spellStart"/>
            <w:r>
              <w:rPr>
                <w:color w:val="000000" w:themeColor="text1"/>
                <w:spacing w:val="-6"/>
                <w:sz w:val="26"/>
                <w:szCs w:val="24"/>
                <w:lang w:val="en-US"/>
              </w:rPr>
              <w:t>Lát</w:t>
            </w:r>
            <w:proofErr w:type="spellEnd"/>
            <w:r>
              <w:rPr>
                <w:color w:val="000000" w:themeColor="text1"/>
                <w:spacing w:val="-6"/>
                <w:sz w:val="26"/>
                <w:szCs w:val="24"/>
                <w:lang w:val="en-US"/>
              </w:rPr>
              <w:t xml:space="preserve"> </w:t>
            </w:r>
            <w:proofErr w:type="spellStart"/>
            <w:r>
              <w:rPr>
                <w:color w:val="000000" w:themeColor="text1"/>
                <w:spacing w:val="-6"/>
                <w:sz w:val="26"/>
                <w:szCs w:val="24"/>
                <w:lang w:val="en-US"/>
              </w:rPr>
              <w:t>gạch</w:t>
            </w:r>
            <w:proofErr w:type="spellEnd"/>
            <w:r>
              <w:rPr>
                <w:color w:val="000000" w:themeColor="text1"/>
                <w:spacing w:val="-6"/>
                <w:sz w:val="26"/>
                <w:szCs w:val="24"/>
                <w:lang w:val="en-US"/>
              </w:rPr>
              <w:t xml:space="preserve"> </w:t>
            </w:r>
            <w:proofErr w:type="spellStart"/>
            <w:r>
              <w:rPr>
                <w:color w:val="000000" w:themeColor="text1"/>
                <w:spacing w:val="-6"/>
                <w:sz w:val="26"/>
                <w:szCs w:val="24"/>
                <w:lang w:val="en-US"/>
              </w:rPr>
              <w:t>đỏ</w:t>
            </w:r>
            <w:proofErr w:type="spellEnd"/>
            <w:r>
              <w:rPr>
                <w:color w:val="000000" w:themeColor="text1"/>
                <w:spacing w:val="-6"/>
                <w:sz w:val="26"/>
                <w:szCs w:val="24"/>
                <w:lang w:val="en-US"/>
              </w:rPr>
              <w:t xml:space="preserve"> 400m</w:t>
            </w:r>
            <w:r>
              <w:rPr>
                <w:color w:val="000000" w:themeColor="text1"/>
                <w:spacing w:val="-6"/>
                <w:sz w:val="26"/>
                <w:szCs w:val="24"/>
                <w:vertAlign w:val="superscript"/>
                <w:lang w:val="en-US"/>
              </w:rPr>
              <w:t>2</w:t>
            </w:r>
            <w:r>
              <w:rPr>
                <w:color w:val="000000" w:themeColor="text1"/>
                <w:spacing w:val="-6"/>
                <w:sz w:val="26"/>
                <w:szCs w:val="24"/>
                <w:lang w:val="en-US"/>
              </w:rPr>
              <w:t xml:space="preserve"> </w:t>
            </w:r>
            <w:proofErr w:type="spellStart"/>
            <w:r>
              <w:rPr>
                <w:color w:val="000000" w:themeColor="text1"/>
                <w:spacing w:val="-6"/>
                <w:sz w:val="26"/>
                <w:szCs w:val="24"/>
                <w:lang w:val="en-US"/>
              </w:rPr>
              <w:t>vỉa</w:t>
            </w:r>
            <w:proofErr w:type="spellEnd"/>
            <w:r>
              <w:rPr>
                <w:color w:val="000000" w:themeColor="text1"/>
                <w:spacing w:val="-6"/>
                <w:sz w:val="26"/>
                <w:szCs w:val="24"/>
                <w:lang w:val="en-US"/>
              </w:rPr>
              <w:t xml:space="preserve"> </w:t>
            </w:r>
            <w:proofErr w:type="spellStart"/>
            <w:r>
              <w:rPr>
                <w:color w:val="000000" w:themeColor="text1"/>
                <w:spacing w:val="-6"/>
                <w:sz w:val="26"/>
                <w:szCs w:val="24"/>
                <w:lang w:val="en-US"/>
              </w:rPr>
              <w:t>hè</w:t>
            </w:r>
            <w:proofErr w:type="spellEnd"/>
            <w:r>
              <w:rPr>
                <w:color w:val="000000" w:themeColor="text1"/>
                <w:spacing w:val="-6"/>
                <w:sz w:val="26"/>
                <w:szCs w:val="24"/>
                <w:lang w:val="en-US"/>
              </w:rPr>
              <w:t xml:space="preserve"> </w:t>
            </w:r>
            <w:proofErr w:type="spellStart"/>
            <w:r>
              <w:rPr>
                <w:color w:val="000000" w:themeColor="text1"/>
                <w:spacing w:val="-6"/>
                <w:sz w:val="26"/>
                <w:szCs w:val="24"/>
                <w:lang w:val="en-US"/>
              </w:rPr>
              <w:t>đảm</w:t>
            </w:r>
            <w:proofErr w:type="spellEnd"/>
            <w:r>
              <w:rPr>
                <w:color w:val="000000" w:themeColor="text1"/>
                <w:spacing w:val="-6"/>
                <w:sz w:val="26"/>
                <w:szCs w:val="24"/>
                <w:lang w:val="en-US"/>
              </w:rPr>
              <w:t xml:space="preserve"> </w:t>
            </w:r>
            <w:proofErr w:type="spellStart"/>
            <w:r>
              <w:rPr>
                <w:color w:val="000000" w:themeColor="text1"/>
                <w:spacing w:val="-6"/>
                <w:sz w:val="26"/>
                <w:szCs w:val="24"/>
                <w:lang w:val="en-US"/>
              </w:rPr>
              <w:t>bảo</w:t>
            </w:r>
            <w:proofErr w:type="spellEnd"/>
            <w:r>
              <w:rPr>
                <w:color w:val="000000" w:themeColor="text1"/>
                <w:spacing w:val="-6"/>
                <w:sz w:val="26"/>
                <w:szCs w:val="24"/>
                <w:lang w:val="en-US"/>
              </w:rPr>
              <w:t xml:space="preserve"> an </w:t>
            </w:r>
            <w:proofErr w:type="spellStart"/>
            <w:r>
              <w:rPr>
                <w:color w:val="000000" w:themeColor="text1"/>
                <w:spacing w:val="-6"/>
                <w:sz w:val="26"/>
                <w:szCs w:val="24"/>
                <w:lang w:val="en-US"/>
              </w:rPr>
              <w:t>toàn</w:t>
            </w:r>
            <w:proofErr w:type="spellEnd"/>
            <w:r>
              <w:rPr>
                <w:color w:val="000000" w:themeColor="text1"/>
                <w:spacing w:val="-6"/>
                <w:sz w:val="26"/>
                <w:szCs w:val="24"/>
                <w:lang w:val="en-US"/>
              </w:rPr>
              <w:t xml:space="preserve"> </w:t>
            </w:r>
            <w:proofErr w:type="spellStart"/>
            <w:r>
              <w:rPr>
                <w:color w:val="000000" w:themeColor="text1"/>
                <w:spacing w:val="-6"/>
                <w:sz w:val="26"/>
                <w:szCs w:val="24"/>
                <w:lang w:val="en-US"/>
              </w:rPr>
              <w:t>cho</w:t>
            </w:r>
            <w:proofErr w:type="spellEnd"/>
            <w:r>
              <w:rPr>
                <w:color w:val="000000" w:themeColor="text1"/>
                <w:spacing w:val="-6"/>
                <w:sz w:val="26"/>
                <w:szCs w:val="24"/>
                <w:lang w:val="en-US"/>
              </w:rPr>
              <w:t xml:space="preserve"> HS </w:t>
            </w:r>
            <w:proofErr w:type="spellStart"/>
            <w:r>
              <w:rPr>
                <w:color w:val="000000" w:themeColor="text1"/>
                <w:spacing w:val="-6"/>
                <w:sz w:val="26"/>
                <w:szCs w:val="24"/>
                <w:lang w:val="en-US"/>
              </w:rPr>
              <w:t>khi</w:t>
            </w:r>
            <w:proofErr w:type="spellEnd"/>
            <w:r>
              <w:rPr>
                <w:color w:val="000000" w:themeColor="text1"/>
                <w:spacing w:val="-6"/>
                <w:sz w:val="26"/>
                <w:szCs w:val="24"/>
                <w:lang w:val="en-US"/>
              </w:rPr>
              <w:t xml:space="preserve"> </w:t>
            </w:r>
            <w:proofErr w:type="spellStart"/>
            <w:r>
              <w:rPr>
                <w:color w:val="000000" w:themeColor="text1"/>
                <w:spacing w:val="-6"/>
                <w:sz w:val="26"/>
                <w:szCs w:val="24"/>
                <w:lang w:val="en-US"/>
              </w:rPr>
              <w:t>đi</w:t>
            </w:r>
            <w:proofErr w:type="spellEnd"/>
            <w:r>
              <w:rPr>
                <w:color w:val="000000" w:themeColor="text1"/>
                <w:spacing w:val="-6"/>
                <w:sz w:val="26"/>
                <w:szCs w:val="24"/>
                <w:lang w:val="en-US"/>
              </w:rPr>
              <w:t xml:space="preserve"> </w:t>
            </w:r>
            <w:proofErr w:type="spellStart"/>
            <w:r>
              <w:rPr>
                <w:color w:val="000000" w:themeColor="text1"/>
                <w:spacing w:val="-6"/>
                <w:sz w:val="26"/>
                <w:szCs w:val="24"/>
                <w:lang w:val="en-US"/>
              </w:rPr>
              <w:t>lại</w:t>
            </w:r>
            <w:proofErr w:type="spellEnd"/>
            <w:r>
              <w:rPr>
                <w:color w:val="000000" w:themeColor="text1"/>
                <w:spacing w:val="-6"/>
                <w:sz w:val="26"/>
                <w:szCs w:val="24"/>
                <w:lang w:val="en-US"/>
              </w:rPr>
              <w:t>.</w:t>
            </w:r>
          </w:p>
        </w:tc>
        <w:tc>
          <w:tcPr>
            <w:tcW w:w="0" w:type="auto"/>
            <w:vAlign w:val="center"/>
          </w:tcPr>
          <w:p w:rsidR="00D00EDA" w:rsidRDefault="00D00EDA" w:rsidP="001A70D0">
            <w:pPr>
              <w:jc w:val="center"/>
              <w:rPr>
                <w:color w:val="000000" w:themeColor="text1"/>
                <w:spacing w:val="-6"/>
                <w:sz w:val="26"/>
                <w:szCs w:val="24"/>
                <w:lang w:val="en-US"/>
              </w:rPr>
            </w:pPr>
            <w:r>
              <w:rPr>
                <w:color w:val="000000" w:themeColor="text1"/>
                <w:spacing w:val="-6"/>
                <w:sz w:val="26"/>
                <w:szCs w:val="24"/>
                <w:lang w:val="en-US"/>
              </w:rPr>
              <w:t>HT, PHT</w:t>
            </w:r>
          </w:p>
        </w:tc>
        <w:tc>
          <w:tcPr>
            <w:tcW w:w="0" w:type="auto"/>
            <w:vAlign w:val="center"/>
          </w:tcPr>
          <w:p w:rsidR="00D00EDA" w:rsidRDefault="00D00EDA" w:rsidP="001A70D0">
            <w:pPr>
              <w:jc w:val="center"/>
              <w:rPr>
                <w:color w:val="000000" w:themeColor="text1"/>
                <w:spacing w:val="-6"/>
                <w:sz w:val="26"/>
                <w:szCs w:val="24"/>
              </w:rPr>
            </w:pPr>
            <w:r>
              <w:rPr>
                <w:color w:val="000000" w:themeColor="text1"/>
                <w:spacing w:val="-6"/>
                <w:sz w:val="26"/>
                <w:szCs w:val="24"/>
              </w:rPr>
              <w:t>Hiệu trưởng</w:t>
            </w:r>
          </w:p>
        </w:tc>
        <w:tc>
          <w:tcPr>
            <w:tcW w:w="1967" w:type="dxa"/>
            <w:vAlign w:val="center"/>
          </w:tcPr>
          <w:p w:rsidR="00D00EDA" w:rsidRDefault="00D00EDA" w:rsidP="001A70D0">
            <w:pPr>
              <w:jc w:val="center"/>
              <w:rPr>
                <w:color w:val="000000" w:themeColor="text1"/>
                <w:spacing w:val="-6"/>
                <w:sz w:val="26"/>
                <w:szCs w:val="24"/>
              </w:rPr>
            </w:pPr>
            <w:r>
              <w:rPr>
                <w:color w:val="000000" w:themeColor="text1"/>
                <w:spacing w:val="-6"/>
                <w:sz w:val="26"/>
                <w:szCs w:val="24"/>
              </w:rPr>
              <w:t>KH sửa chữa, nâng cấp sân trường được cấp trên phê duyệt và cấp kinh phí thực hiện</w:t>
            </w:r>
          </w:p>
        </w:tc>
        <w:tc>
          <w:tcPr>
            <w:tcW w:w="0" w:type="auto"/>
            <w:vAlign w:val="center"/>
          </w:tcPr>
          <w:p w:rsidR="00D00EDA" w:rsidRDefault="00D00EDA" w:rsidP="001A70D0">
            <w:pPr>
              <w:jc w:val="center"/>
              <w:rPr>
                <w:color w:val="000000" w:themeColor="text1"/>
                <w:spacing w:val="-6"/>
                <w:sz w:val="26"/>
                <w:szCs w:val="24"/>
                <w:lang w:val="en-US"/>
              </w:rPr>
            </w:pPr>
            <w:r>
              <w:rPr>
                <w:color w:val="000000" w:themeColor="text1"/>
                <w:spacing w:val="-6"/>
                <w:sz w:val="26"/>
                <w:szCs w:val="24"/>
              </w:rPr>
              <w:t>Tháng  7</w:t>
            </w:r>
            <w:r>
              <w:rPr>
                <w:color w:val="000000" w:themeColor="text1"/>
                <w:spacing w:val="-6"/>
                <w:sz w:val="26"/>
                <w:szCs w:val="24"/>
                <w:lang w:val="en-US"/>
              </w:rPr>
              <w:t>/2022</w:t>
            </w:r>
          </w:p>
        </w:tc>
        <w:tc>
          <w:tcPr>
            <w:tcW w:w="1491" w:type="dxa"/>
            <w:vAlign w:val="center"/>
          </w:tcPr>
          <w:p w:rsidR="00D00EDA" w:rsidRDefault="00D00EDA" w:rsidP="001A70D0">
            <w:pPr>
              <w:jc w:val="center"/>
              <w:rPr>
                <w:color w:val="000000" w:themeColor="text1"/>
                <w:spacing w:val="-6"/>
                <w:sz w:val="26"/>
                <w:szCs w:val="24"/>
              </w:rPr>
            </w:pPr>
            <w:r>
              <w:rPr>
                <w:color w:val="000000" w:themeColor="text1"/>
                <w:spacing w:val="-6"/>
                <w:sz w:val="26"/>
                <w:szCs w:val="24"/>
              </w:rPr>
              <w:t>Theo Dự toán kinh phí được phê duyệt</w:t>
            </w:r>
          </w:p>
        </w:tc>
        <w:tc>
          <w:tcPr>
            <w:tcW w:w="1320" w:type="dxa"/>
            <w:vAlign w:val="center"/>
          </w:tcPr>
          <w:p w:rsidR="00D00EDA" w:rsidRDefault="00D00EDA" w:rsidP="001A70D0">
            <w:pPr>
              <w:jc w:val="center"/>
              <w:rPr>
                <w:color w:val="000000" w:themeColor="text1"/>
                <w:spacing w:val="-6"/>
                <w:sz w:val="26"/>
                <w:szCs w:val="24"/>
              </w:rPr>
            </w:pPr>
            <w:r>
              <w:rPr>
                <w:color w:val="000000" w:themeColor="text1"/>
                <w:spacing w:val="-6"/>
                <w:sz w:val="26"/>
                <w:szCs w:val="24"/>
              </w:rPr>
              <w:t>Kinh phí nhà nước cấp</w:t>
            </w:r>
          </w:p>
        </w:tc>
      </w:tr>
      <w:tr w:rsidR="00D00EDA" w:rsidTr="001A70D0">
        <w:trPr>
          <w:trHeight w:val="597"/>
        </w:trPr>
        <w:tc>
          <w:tcPr>
            <w:tcW w:w="0" w:type="auto"/>
            <w:vAlign w:val="center"/>
          </w:tcPr>
          <w:p w:rsidR="00D00EDA" w:rsidRDefault="00D00EDA" w:rsidP="001A70D0">
            <w:pPr>
              <w:jc w:val="center"/>
              <w:rPr>
                <w:color w:val="000000" w:themeColor="text1"/>
                <w:spacing w:val="-6"/>
                <w:sz w:val="26"/>
                <w:szCs w:val="24"/>
                <w:lang w:val="en-US"/>
              </w:rPr>
            </w:pPr>
            <w:r>
              <w:rPr>
                <w:color w:val="000000" w:themeColor="text1"/>
                <w:spacing w:val="-6"/>
                <w:sz w:val="26"/>
                <w:szCs w:val="24"/>
                <w:lang w:val="en-US"/>
              </w:rPr>
              <w:lastRenderedPageBreak/>
              <w:t>6</w:t>
            </w:r>
          </w:p>
        </w:tc>
        <w:tc>
          <w:tcPr>
            <w:tcW w:w="1967" w:type="dxa"/>
            <w:vAlign w:val="center"/>
          </w:tcPr>
          <w:p w:rsidR="00D00EDA" w:rsidRDefault="00D00EDA" w:rsidP="001A70D0">
            <w:pPr>
              <w:jc w:val="center"/>
              <w:rPr>
                <w:color w:val="000000" w:themeColor="text1"/>
                <w:spacing w:val="-6"/>
                <w:sz w:val="26"/>
                <w:szCs w:val="24"/>
                <w:lang w:val="en-US"/>
              </w:rPr>
            </w:pPr>
            <w:proofErr w:type="spellStart"/>
            <w:r>
              <w:rPr>
                <w:color w:val="000000" w:themeColor="text1"/>
                <w:spacing w:val="-6"/>
                <w:sz w:val="26"/>
                <w:szCs w:val="24"/>
                <w:lang w:val="en-US"/>
              </w:rPr>
              <w:t>Cải</w:t>
            </w:r>
            <w:proofErr w:type="spellEnd"/>
            <w:r>
              <w:rPr>
                <w:color w:val="000000" w:themeColor="text1"/>
                <w:spacing w:val="-6"/>
                <w:sz w:val="26"/>
                <w:szCs w:val="24"/>
                <w:lang w:val="en-US"/>
              </w:rPr>
              <w:t xml:space="preserve"> </w:t>
            </w:r>
            <w:proofErr w:type="spellStart"/>
            <w:r>
              <w:rPr>
                <w:color w:val="000000" w:themeColor="text1"/>
                <w:spacing w:val="-6"/>
                <w:sz w:val="26"/>
                <w:szCs w:val="24"/>
                <w:lang w:val="en-US"/>
              </w:rPr>
              <w:t>tạo</w:t>
            </w:r>
            <w:proofErr w:type="spellEnd"/>
            <w:r>
              <w:rPr>
                <w:color w:val="000000" w:themeColor="text1"/>
                <w:spacing w:val="-6"/>
                <w:sz w:val="26"/>
                <w:szCs w:val="24"/>
                <w:lang w:val="en-US"/>
              </w:rPr>
              <w:t xml:space="preserve"> </w:t>
            </w:r>
            <w:proofErr w:type="spellStart"/>
            <w:r>
              <w:rPr>
                <w:color w:val="000000" w:themeColor="text1"/>
                <w:spacing w:val="-6"/>
                <w:sz w:val="26"/>
                <w:szCs w:val="24"/>
                <w:lang w:val="en-US"/>
              </w:rPr>
              <w:t>sân</w:t>
            </w:r>
            <w:proofErr w:type="spellEnd"/>
          </w:p>
          <w:p w:rsidR="00D00EDA" w:rsidRDefault="00D00EDA" w:rsidP="001A70D0">
            <w:pPr>
              <w:jc w:val="center"/>
              <w:rPr>
                <w:color w:val="000000" w:themeColor="text1"/>
                <w:spacing w:val="-6"/>
                <w:sz w:val="26"/>
                <w:szCs w:val="24"/>
                <w:lang w:val="en-US"/>
              </w:rPr>
            </w:pPr>
            <w:r>
              <w:rPr>
                <w:color w:val="000000" w:themeColor="text1"/>
                <w:spacing w:val="-6"/>
                <w:sz w:val="26"/>
                <w:szCs w:val="24"/>
                <w:lang w:val="en-US"/>
              </w:rPr>
              <w:t xml:space="preserve"> </w:t>
            </w:r>
            <w:proofErr w:type="spellStart"/>
            <w:r>
              <w:rPr>
                <w:color w:val="000000" w:themeColor="text1"/>
                <w:spacing w:val="-6"/>
                <w:sz w:val="26"/>
                <w:szCs w:val="24"/>
                <w:lang w:val="en-US"/>
              </w:rPr>
              <w:t>bóng</w:t>
            </w:r>
            <w:proofErr w:type="spellEnd"/>
            <w:r>
              <w:rPr>
                <w:color w:val="000000" w:themeColor="text1"/>
                <w:spacing w:val="-6"/>
                <w:sz w:val="26"/>
                <w:szCs w:val="24"/>
                <w:lang w:val="en-US"/>
              </w:rPr>
              <w:t xml:space="preserve"> </w:t>
            </w:r>
            <w:proofErr w:type="spellStart"/>
            <w:r>
              <w:rPr>
                <w:color w:val="000000" w:themeColor="text1"/>
                <w:spacing w:val="-6"/>
                <w:sz w:val="26"/>
                <w:szCs w:val="24"/>
                <w:lang w:val="en-US"/>
              </w:rPr>
              <w:t>đá</w:t>
            </w:r>
            <w:proofErr w:type="spellEnd"/>
            <w:r>
              <w:rPr>
                <w:color w:val="000000" w:themeColor="text1"/>
                <w:spacing w:val="-6"/>
                <w:sz w:val="26"/>
                <w:szCs w:val="24"/>
                <w:lang w:val="en-US"/>
              </w:rPr>
              <w:t xml:space="preserve"> mini</w:t>
            </w:r>
          </w:p>
        </w:tc>
        <w:tc>
          <w:tcPr>
            <w:tcW w:w="1667" w:type="dxa"/>
            <w:vAlign w:val="center"/>
          </w:tcPr>
          <w:p w:rsidR="00D00EDA" w:rsidRDefault="00D00EDA" w:rsidP="001A70D0">
            <w:pPr>
              <w:jc w:val="center"/>
              <w:rPr>
                <w:color w:val="000000" w:themeColor="text1"/>
                <w:spacing w:val="-6"/>
                <w:sz w:val="26"/>
                <w:szCs w:val="24"/>
                <w:lang w:val="en-US"/>
              </w:rPr>
            </w:pPr>
            <w:proofErr w:type="spellStart"/>
            <w:r>
              <w:rPr>
                <w:color w:val="000000" w:themeColor="text1"/>
                <w:spacing w:val="-6"/>
                <w:sz w:val="26"/>
                <w:szCs w:val="24"/>
                <w:lang w:val="en-US"/>
              </w:rPr>
              <w:t>Cải</w:t>
            </w:r>
            <w:proofErr w:type="spellEnd"/>
            <w:r>
              <w:rPr>
                <w:color w:val="000000" w:themeColor="text1"/>
                <w:spacing w:val="-6"/>
                <w:sz w:val="26"/>
                <w:szCs w:val="24"/>
                <w:lang w:val="en-US"/>
              </w:rPr>
              <w:t xml:space="preserve"> </w:t>
            </w:r>
            <w:proofErr w:type="spellStart"/>
            <w:r>
              <w:rPr>
                <w:color w:val="000000" w:themeColor="text1"/>
                <w:spacing w:val="-6"/>
                <w:sz w:val="26"/>
                <w:szCs w:val="24"/>
                <w:lang w:val="en-US"/>
              </w:rPr>
              <w:t>tạo</w:t>
            </w:r>
            <w:proofErr w:type="spellEnd"/>
            <w:r>
              <w:rPr>
                <w:color w:val="000000" w:themeColor="text1"/>
                <w:spacing w:val="-6"/>
                <w:sz w:val="26"/>
                <w:szCs w:val="24"/>
                <w:lang w:val="en-US"/>
              </w:rPr>
              <w:t xml:space="preserve"> </w:t>
            </w:r>
            <w:proofErr w:type="spellStart"/>
            <w:r>
              <w:rPr>
                <w:color w:val="000000" w:themeColor="text1"/>
                <w:spacing w:val="-6"/>
                <w:sz w:val="26"/>
                <w:szCs w:val="24"/>
                <w:lang w:val="en-US"/>
              </w:rPr>
              <w:t>sân</w:t>
            </w:r>
            <w:proofErr w:type="spellEnd"/>
            <w:r>
              <w:rPr>
                <w:color w:val="000000" w:themeColor="text1"/>
                <w:spacing w:val="-6"/>
                <w:sz w:val="26"/>
                <w:szCs w:val="24"/>
                <w:lang w:val="en-US"/>
              </w:rPr>
              <w:t xml:space="preserve"> </w:t>
            </w:r>
            <w:proofErr w:type="spellStart"/>
            <w:r>
              <w:rPr>
                <w:color w:val="000000" w:themeColor="text1"/>
                <w:spacing w:val="-6"/>
                <w:sz w:val="26"/>
                <w:szCs w:val="24"/>
                <w:lang w:val="en-US"/>
              </w:rPr>
              <w:t>bóng</w:t>
            </w:r>
            <w:proofErr w:type="spellEnd"/>
            <w:r>
              <w:rPr>
                <w:color w:val="000000" w:themeColor="text1"/>
                <w:spacing w:val="-6"/>
                <w:sz w:val="26"/>
                <w:szCs w:val="24"/>
                <w:lang w:val="en-US"/>
              </w:rPr>
              <w:t xml:space="preserve"> </w:t>
            </w:r>
            <w:proofErr w:type="spellStart"/>
            <w:r>
              <w:rPr>
                <w:color w:val="000000" w:themeColor="text1"/>
                <w:spacing w:val="-6"/>
                <w:sz w:val="26"/>
                <w:szCs w:val="24"/>
                <w:lang w:val="en-US"/>
              </w:rPr>
              <w:t>đá</w:t>
            </w:r>
            <w:proofErr w:type="spellEnd"/>
            <w:r>
              <w:rPr>
                <w:color w:val="000000" w:themeColor="text1"/>
                <w:spacing w:val="-6"/>
                <w:sz w:val="26"/>
                <w:szCs w:val="24"/>
                <w:lang w:val="en-US"/>
              </w:rPr>
              <w:t xml:space="preserve"> mini</w:t>
            </w:r>
          </w:p>
        </w:tc>
        <w:tc>
          <w:tcPr>
            <w:tcW w:w="2053" w:type="dxa"/>
            <w:vAlign w:val="center"/>
          </w:tcPr>
          <w:p w:rsidR="00D00EDA" w:rsidRDefault="00D00EDA" w:rsidP="001A70D0">
            <w:pPr>
              <w:jc w:val="center"/>
              <w:rPr>
                <w:color w:val="000000" w:themeColor="text1"/>
                <w:spacing w:val="-6"/>
                <w:sz w:val="26"/>
                <w:szCs w:val="24"/>
                <w:lang w:val="en-US"/>
              </w:rPr>
            </w:pPr>
            <w:proofErr w:type="spellStart"/>
            <w:r>
              <w:rPr>
                <w:color w:val="000000" w:themeColor="text1"/>
                <w:spacing w:val="-6"/>
                <w:sz w:val="26"/>
                <w:szCs w:val="24"/>
                <w:lang w:val="en-US"/>
              </w:rPr>
              <w:t>Thay</w:t>
            </w:r>
            <w:proofErr w:type="spellEnd"/>
            <w:r>
              <w:rPr>
                <w:color w:val="000000" w:themeColor="text1"/>
                <w:spacing w:val="-6"/>
                <w:sz w:val="26"/>
                <w:szCs w:val="24"/>
                <w:lang w:val="en-US"/>
              </w:rPr>
              <w:t xml:space="preserve"> 375m</w:t>
            </w:r>
            <w:r>
              <w:rPr>
                <w:color w:val="000000" w:themeColor="text1"/>
                <w:spacing w:val="-6"/>
                <w:sz w:val="26"/>
                <w:szCs w:val="24"/>
                <w:vertAlign w:val="superscript"/>
                <w:lang w:val="en-US"/>
              </w:rPr>
              <w:t>2</w:t>
            </w:r>
            <w:r>
              <w:rPr>
                <w:color w:val="000000" w:themeColor="text1"/>
                <w:spacing w:val="-6"/>
                <w:sz w:val="26"/>
                <w:szCs w:val="24"/>
                <w:lang w:val="en-US"/>
              </w:rPr>
              <w:t xml:space="preserve"> </w:t>
            </w:r>
            <w:proofErr w:type="spellStart"/>
            <w:r>
              <w:rPr>
                <w:color w:val="000000" w:themeColor="text1"/>
                <w:spacing w:val="-6"/>
                <w:sz w:val="26"/>
                <w:szCs w:val="24"/>
                <w:lang w:val="en-US"/>
              </w:rPr>
              <w:t>cỏ</w:t>
            </w:r>
            <w:proofErr w:type="spellEnd"/>
            <w:r>
              <w:rPr>
                <w:color w:val="000000" w:themeColor="text1"/>
                <w:spacing w:val="-6"/>
                <w:sz w:val="26"/>
                <w:szCs w:val="24"/>
                <w:lang w:val="en-US"/>
              </w:rPr>
              <w:t xml:space="preserve"> </w:t>
            </w:r>
            <w:proofErr w:type="spellStart"/>
            <w:r>
              <w:rPr>
                <w:color w:val="000000" w:themeColor="text1"/>
                <w:spacing w:val="-6"/>
                <w:sz w:val="26"/>
                <w:szCs w:val="24"/>
                <w:lang w:val="en-US"/>
              </w:rPr>
              <w:t>nhân</w:t>
            </w:r>
            <w:proofErr w:type="spellEnd"/>
            <w:r>
              <w:rPr>
                <w:color w:val="000000" w:themeColor="text1"/>
                <w:spacing w:val="-6"/>
                <w:sz w:val="26"/>
                <w:szCs w:val="24"/>
                <w:lang w:val="en-US"/>
              </w:rPr>
              <w:t xml:space="preserve"> </w:t>
            </w:r>
            <w:proofErr w:type="spellStart"/>
            <w:r>
              <w:rPr>
                <w:color w:val="000000" w:themeColor="text1"/>
                <w:spacing w:val="-6"/>
                <w:sz w:val="26"/>
                <w:szCs w:val="24"/>
                <w:lang w:val="en-US"/>
              </w:rPr>
              <w:t>tạo</w:t>
            </w:r>
            <w:proofErr w:type="spellEnd"/>
            <w:r>
              <w:rPr>
                <w:color w:val="000000" w:themeColor="text1"/>
                <w:spacing w:val="-6"/>
                <w:sz w:val="26"/>
                <w:szCs w:val="24"/>
                <w:lang w:val="en-US"/>
              </w:rPr>
              <w:t xml:space="preserve">, </w:t>
            </w:r>
            <w:proofErr w:type="spellStart"/>
            <w:r>
              <w:rPr>
                <w:color w:val="000000" w:themeColor="text1"/>
                <w:spacing w:val="-6"/>
                <w:sz w:val="26"/>
                <w:szCs w:val="24"/>
                <w:lang w:val="en-US"/>
              </w:rPr>
              <w:t>thay</w:t>
            </w:r>
            <w:proofErr w:type="spellEnd"/>
            <w:r>
              <w:rPr>
                <w:color w:val="000000" w:themeColor="text1"/>
                <w:spacing w:val="-6"/>
                <w:sz w:val="26"/>
                <w:szCs w:val="24"/>
                <w:lang w:val="en-US"/>
              </w:rPr>
              <w:t xml:space="preserve"> </w:t>
            </w:r>
            <w:proofErr w:type="spellStart"/>
            <w:r>
              <w:rPr>
                <w:color w:val="000000" w:themeColor="text1"/>
                <w:spacing w:val="-6"/>
                <w:sz w:val="26"/>
                <w:szCs w:val="24"/>
                <w:lang w:val="en-US"/>
              </w:rPr>
              <w:t>cầu</w:t>
            </w:r>
            <w:proofErr w:type="spellEnd"/>
            <w:r>
              <w:rPr>
                <w:color w:val="000000" w:themeColor="text1"/>
                <w:spacing w:val="-6"/>
                <w:sz w:val="26"/>
                <w:szCs w:val="24"/>
                <w:lang w:val="en-US"/>
              </w:rPr>
              <w:t xml:space="preserve"> </w:t>
            </w:r>
            <w:proofErr w:type="spellStart"/>
            <w:r>
              <w:rPr>
                <w:color w:val="000000" w:themeColor="text1"/>
                <w:spacing w:val="-6"/>
                <w:sz w:val="26"/>
                <w:szCs w:val="24"/>
                <w:lang w:val="en-US"/>
              </w:rPr>
              <w:t>gôn</w:t>
            </w:r>
            <w:proofErr w:type="spellEnd"/>
          </w:p>
        </w:tc>
        <w:tc>
          <w:tcPr>
            <w:tcW w:w="0" w:type="auto"/>
            <w:vAlign w:val="center"/>
          </w:tcPr>
          <w:p w:rsidR="00D00EDA" w:rsidRDefault="00D00EDA" w:rsidP="001A70D0">
            <w:pPr>
              <w:jc w:val="center"/>
              <w:rPr>
                <w:color w:val="000000" w:themeColor="text1"/>
                <w:spacing w:val="-6"/>
                <w:sz w:val="26"/>
                <w:szCs w:val="24"/>
                <w:lang w:val="en-US"/>
              </w:rPr>
            </w:pPr>
            <w:r>
              <w:rPr>
                <w:color w:val="000000" w:themeColor="text1"/>
                <w:spacing w:val="-6"/>
                <w:sz w:val="26"/>
                <w:szCs w:val="24"/>
                <w:lang w:val="en-US"/>
              </w:rPr>
              <w:t>HT, PHT</w:t>
            </w:r>
          </w:p>
        </w:tc>
        <w:tc>
          <w:tcPr>
            <w:tcW w:w="0" w:type="auto"/>
            <w:vAlign w:val="center"/>
          </w:tcPr>
          <w:p w:rsidR="00D00EDA" w:rsidRDefault="00D00EDA" w:rsidP="001A70D0">
            <w:pPr>
              <w:jc w:val="center"/>
              <w:rPr>
                <w:color w:val="000000" w:themeColor="text1"/>
                <w:spacing w:val="-6"/>
                <w:sz w:val="26"/>
                <w:szCs w:val="24"/>
              </w:rPr>
            </w:pPr>
            <w:r>
              <w:rPr>
                <w:color w:val="000000" w:themeColor="text1"/>
                <w:spacing w:val="-6"/>
                <w:sz w:val="26"/>
                <w:szCs w:val="24"/>
              </w:rPr>
              <w:t>Hiệu trưởng</w:t>
            </w:r>
          </w:p>
        </w:tc>
        <w:tc>
          <w:tcPr>
            <w:tcW w:w="1967" w:type="dxa"/>
            <w:vAlign w:val="center"/>
          </w:tcPr>
          <w:p w:rsidR="00D00EDA" w:rsidRDefault="00D00EDA" w:rsidP="001A70D0">
            <w:pPr>
              <w:jc w:val="center"/>
              <w:rPr>
                <w:color w:val="000000" w:themeColor="text1"/>
                <w:spacing w:val="-6"/>
                <w:sz w:val="26"/>
                <w:szCs w:val="24"/>
              </w:rPr>
            </w:pPr>
            <w:r>
              <w:rPr>
                <w:color w:val="000000" w:themeColor="text1"/>
                <w:spacing w:val="-6"/>
                <w:sz w:val="26"/>
                <w:szCs w:val="24"/>
              </w:rPr>
              <w:t xml:space="preserve">KH sửa chữa, nâng cấp sân </w:t>
            </w:r>
            <w:proofErr w:type="spellStart"/>
            <w:r>
              <w:rPr>
                <w:color w:val="000000" w:themeColor="text1"/>
                <w:spacing w:val="-6"/>
                <w:sz w:val="26"/>
                <w:szCs w:val="24"/>
                <w:lang w:val="en-US"/>
              </w:rPr>
              <w:t>tập</w:t>
            </w:r>
            <w:proofErr w:type="spellEnd"/>
            <w:r>
              <w:rPr>
                <w:color w:val="000000" w:themeColor="text1"/>
                <w:spacing w:val="-6"/>
                <w:sz w:val="26"/>
                <w:szCs w:val="24"/>
                <w:lang w:val="en-US"/>
              </w:rPr>
              <w:t xml:space="preserve"> </w:t>
            </w:r>
            <w:proofErr w:type="spellStart"/>
            <w:r>
              <w:rPr>
                <w:color w:val="000000" w:themeColor="text1"/>
                <w:spacing w:val="-6"/>
                <w:sz w:val="26"/>
                <w:szCs w:val="24"/>
                <w:lang w:val="en-US"/>
              </w:rPr>
              <w:t>được</w:t>
            </w:r>
            <w:proofErr w:type="spellEnd"/>
            <w:r>
              <w:rPr>
                <w:color w:val="000000" w:themeColor="text1"/>
                <w:spacing w:val="-6"/>
                <w:sz w:val="26"/>
                <w:szCs w:val="24"/>
                <w:lang w:val="en-US"/>
              </w:rPr>
              <w:t xml:space="preserve"> </w:t>
            </w:r>
            <w:r>
              <w:rPr>
                <w:color w:val="000000" w:themeColor="text1"/>
                <w:spacing w:val="-6"/>
                <w:sz w:val="26"/>
                <w:szCs w:val="24"/>
              </w:rPr>
              <w:t>cấp trên phê duyệt và cấp kinh phí thực hiện</w:t>
            </w:r>
          </w:p>
        </w:tc>
        <w:tc>
          <w:tcPr>
            <w:tcW w:w="0" w:type="auto"/>
            <w:vAlign w:val="center"/>
          </w:tcPr>
          <w:p w:rsidR="00D00EDA" w:rsidRDefault="00D00EDA" w:rsidP="001A70D0">
            <w:pPr>
              <w:jc w:val="center"/>
              <w:rPr>
                <w:color w:val="000000" w:themeColor="text1"/>
                <w:spacing w:val="-6"/>
                <w:sz w:val="26"/>
                <w:szCs w:val="24"/>
                <w:lang w:val="en-US"/>
              </w:rPr>
            </w:pPr>
            <w:r>
              <w:rPr>
                <w:color w:val="000000" w:themeColor="text1"/>
                <w:spacing w:val="-6"/>
                <w:sz w:val="26"/>
                <w:szCs w:val="24"/>
              </w:rPr>
              <w:t xml:space="preserve">Tháng  </w:t>
            </w:r>
            <w:r>
              <w:rPr>
                <w:color w:val="000000" w:themeColor="text1"/>
                <w:spacing w:val="-6"/>
                <w:sz w:val="26"/>
                <w:szCs w:val="24"/>
                <w:lang w:val="en-US"/>
              </w:rPr>
              <w:t>8/2022</w:t>
            </w:r>
          </w:p>
        </w:tc>
        <w:tc>
          <w:tcPr>
            <w:tcW w:w="1491" w:type="dxa"/>
            <w:vAlign w:val="center"/>
          </w:tcPr>
          <w:p w:rsidR="00D00EDA" w:rsidRDefault="00D00EDA" w:rsidP="001A70D0">
            <w:pPr>
              <w:jc w:val="center"/>
              <w:rPr>
                <w:color w:val="000000" w:themeColor="text1"/>
                <w:spacing w:val="-6"/>
                <w:sz w:val="26"/>
                <w:szCs w:val="24"/>
              </w:rPr>
            </w:pPr>
            <w:r>
              <w:rPr>
                <w:color w:val="000000" w:themeColor="text1"/>
                <w:spacing w:val="-6"/>
                <w:sz w:val="26"/>
                <w:szCs w:val="24"/>
              </w:rPr>
              <w:t>Theo Dự toán kinh phí được phê duyệt</w:t>
            </w:r>
          </w:p>
        </w:tc>
        <w:tc>
          <w:tcPr>
            <w:tcW w:w="1320" w:type="dxa"/>
            <w:vAlign w:val="center"/>
          </w:tcPr>
          <w:p w:rsidR="00D00EDA" w:rsidRDefault="00D00EDA" w:rsidP="001A70D0">
            <w:pPr>
              <w:jc w:val="center"/>
              <w:rPr>
                <w:color w:val="000000" w:themeColor="text1"/>
                <w:spacing w:val="-6"/>
                <w:sz w:val="26"/>
                <w:szCs w:val="24"/>
              </w:rPr>
            </w:pPr>
            <w:r>
              <w:rPr>
                <w:color w:val="000000" w:themeColor="text1"/>
                <w:spacing w:val="-6"/>
                <w:sz w:val="26"/>
                <w:szCs w:val="24"/>
              </w:rPr>
              <w:t>Kinh phí nhà nước cấp</w:t>
            </w:r>
          </w:p>
        </w:tc>
      </w:tr>
      <w:tr w:rsidR="00D00EDA" w:rsidTr="001A70D0">
        <w:trPr>
          <w:trHeight w:val="597"/>
        </w:trPr>
        <w:tc>
          <w:tcPr>
            <w:tcW w:w="0" w:type="auto"/>
            <w:vAlign w:val="center"/>
          </w:tcPr>
          <w:p w:rsidR="00D00EDA" w:rsidRDefault="00D00EDA" w:rsidP="001A70D0">
            <w:pPr>
              <w:jc w:val="center"/>
              <w:rPr>
                <w:color w:val="000000" w:themeColor="text1"/>
                <w:spacing w:val="-6"/>
                <w:sz w:val="26"/>
                <w:szCs w:val="24"/>
                <w:lang w:val="en-US"/>
              </w:rPr>
            </w:pPr>
            <w:r>
              <w:rPr>
                <w:color w:val="000000" w:themeColor="text1"/>
                <w:spacing w:val="-6"/>
                <w:sz w:val="26"/>
                <w:szCs w:val="24"/>
                <w:lang w:val="en-US"/>
              </w:rPr>
              <w:t>7</w:t>
            </w:r>
          </w:p>
        </w:tc>
        <w:tc>
          <w:tcPr>
            <w:tcW w:w="1967" w:type="dxa"/>
            <w:vAlign w:val="center"/>
          </w:tcPr>
          <w:p w:rsidR="00D00EDA" w:rsidRDefault="00D00EDA" w:rsidP="001A70D0">
            <w:pPr>
              <w:jc w:val="center"/>
              <w:rPr>
                <w:color w:val="000000" w:themeColor="text1"/>
                <w:spacing w:val="-6"/>
                <w:sz w:val="26"/>
                <w:szCs w:val="24"/>
                <w:lang w:val="en-US"/>
              </w:rPr>
            </w:pPr>
            <w:proofErr w:type="spellStart"/>
            <w:r>
              <w:rPr>
                <w:color w:val="000000" w:themeColor="text1"/>
                <w:spacing w:val="-6"/>
                <w:sz w:val="26"/>
                <w:szCs w:val="24"/>
                <w:lang w:val="en-US"/>
              </w:rPr>
              <w:t>Cải</w:t>
            </w:r>
            <w:proofErr w:type="spellEnd"/>
            <w:r>
              <w:rPr>
                <w:color w:val="000000" w:themeColor="text1"/>
                <w:spacing w:val="-6"/>
                <w:sz w:val="26"/>
                <w:szCs w:val="24"/>
                <w:lang w:val="en-US"/>
              </w:rPr>
              <w:t xml:space="preserve"> </w:t>
            </w:r>
            <w:proofErr w:type="spellStart"/>
            <w:r>
              <w:rPr>
                <w:color w:val="000000" w:themeColor="text1"/>
                <w:spacing w:val="-6"/>
                <w:sz w:val="26"/>
                <w:szCs w:val="24"/>
                <w:lang w:val="en-US"/>
              </w:rPr>
              <w:t>tạo</w:t>
            </w:r>
            <w:proofErr w:type="spellEnd"/>
            <w:r>
              <w:rPr>
                <w:color w:val="000000" w:themeColor="text1"/>
                <w:spacing w:val="-6"/>
                <w:sz w:val="26"/>
                <w:szCs w:val="24"/>
                <w:lang w:val="en-US"/>
              </w:rPr>
              <w:t xml:space="preserve"> </w:t>
            </w:r>
          </w:p>
          <w:p w:rsidR="00D00EDA" w:rsidRDefault="00D00EDA" w:rsidP="001A70D0">
            <w:pPr>
              <w:jc w:val="center"/>
              <w:rPr>
                <w:color w:val="000000" w:themeColor="text1"/>
                <w:spacing w:val="-6"/>
                <w:sz w:val="26"/>
                <w:szCs w:val="24"/>
                <w:lang w:val="en-US"/>
              </w:rPr>
            </w:pPr>
            <w:proofErr w:type="spellStart"/>
            <w:r>
              <w:rPr>
                <w:color w:val="000000" w:themeColor="text1"/>
                <w:spacing w:val="-6"/>
                <w:sz w:val="26"/>
                <w:szCs w:val="24"/>
                <w:lang w:val="en-US"/>
              </w:rPr>
              <w:t>sân</w:t>
            </w:r>
            <w:proofErr w:type="spellEnd"/>
            <w:r>
              <w:rPr>
                <w:color w:val="000000" w:themeColor="text1"/>
                <w:spacing w:val="-6"/>
                <w:sz w:val="26"/>
                <w:szCs w:val="24"/>
                <w:lang w:val="en-US"/>
              </w:rPr>
              <w:t xml:space="preserve"> </w:t>
            </w:r>
            <w:proofErr w:type="spellStart"/>
            <w:r>
              <w:rPr>
                <w:color w:val="000000" w:themeColor="text1"/>
                <w:spacing w:val="-6"/>
                <w:sz w:val="26"/>
                <w:szCs w:val="24"/>
                <w:lang w:val="en-US"/>
              </w:rPr>
              <w:t>đá</w:t>
            </w:r>
            <w:proofErr w:type="spellEnd"/>
            <w:r>
              <w:rPr>
                <w:color w:val="000000" w:themeColor="text1"/>
                <w:spacing w:val="-6"/>
                <w:sz w:val="26"/>
                <w:szCs w:val="24"/>
                <w:lang w:val="en-US"/>
              </w:rPr>
              <w:t xml:space="preserve"> </w:t>
            </w:r>
            <w:proofErr w:type="spellStart"/>
            <w:r>
              <w:rPr>
                <w:color w:val="000000" w:themeColor="text1"/>
                <w:spacing w:val="-6"/>
                <w:sz w:val="26"/>
                <w:szCs w:val="24"/>
                <w:lang w:val="en-US"/>
              </w:rPr>
              <w:t>cầu</w:t>
            </w:r>
            <w:proofErr w:type="spellEnd"/>
          </w:p>
        </w:tc>
        <w:tc>
          <w:tcPr>
            <w:tcW w:w="1667" w:type="dxa"/>
            <w:vAlign w:val="center"/>
          </w:tcPr>
          <w:p w:rsidR="00D00EDA" w:rsidRDefault="00D00EDA" w:rsidP="001A70D0">
            <w:pPr>
              <w:jc w:val="center"/>
              <w:rPr>
                <w:color w:val="000000" w:themeColor="text1"/>
                <w:spacing w:val="-6"/>
                <w:sz w:val="26"/>
                <w:szCs w:val="24"/>
                <w:lang w:val="en-US"/>
              </w:rPr>
            </w:pPr>
            <w:proofErr w:type="spellStart"/>
            <w:r>
              <w:rPr>
                <w:color w:val="000000" w:themeColor="text1"/>
                <w:spacing w:val="-6"/>
                <w:sz w:val="26"/>
                <w:szCs w:val="24"/>
                <w:lang w:val="en-US"/>
              </w:rPr>
              <w:t>Cải</w:t>
            </w:r>
            <w:proofErr w:type="spellEnd"/>
            <w:r>
              <w:rPr>
                <w:color w:val="000000" w:themeColor="text1"/>
                <w:spacing w:val="-6"/>
                <w:sz w:val="26"/>
                <w:szCs w:val="24"/>
                <w:lang w:val="en-US"/>
              </w:rPr>
              <w:t xml:space="preserve"> </w:t>
            </w:r>
            <w:proofErr w:type="spellStart"/>
            <w:r>
              <w:rPr>
                <w:color w:val="000000" w:themeColor="text1"/>
                <w:spacing w:val="-6"/>
                <w:sz w:val="26"/>
                <w:szCs w:val="24"/>
                <w:lang w:val="en-US"/>
              </w:rPr>
              <w:t>tạo</w:t>
            </w:r>
            <w:proofErr w:type="spellEnd"/>
            <w:r>
              <w:rPr>
                <w:color w:val="000000" w:themeColor="text1"/>
                <w:spacing w:val="-6"/>
                <w:sz w:val="26"/>
                <w:szCs w:val="24"/>
                <w:lang w:val="en-US"/>
              </w:rPr>
              <w:t xml:space="preserve"> </w:t>
            </w:r>
          </w:p>
          <w:p w:rsidR="00D00EDA" w:rsidRDefault="00D00EDA" w:rsidP="001A70D0">
            <w:pPr>
              <w:jc w:val="center"/>
              <w:rPr>
                <w:color w:val="000000" w:themeColor="text1"/>
                <w:spacing w:val="-6"/>
                <w:sz w:val="26"/>
                <w:szCs w:val="24"/>
                <w:lang w:val="en-US"/>
              </w:rPr>
            </w:pPr>
            <w:proofErr w:type="spellStart"/>
            <w:r>
              <w:rPr>
                <w:color w:val="000000" w:themeColor="text1"/>
                <w:spacing w:val="-6"/>
                <w:sz w:val="26"/>
                <w:szCs w:val="24"/>
                <w:lang w:val="en-US"/>
              </w:rPr>
              <w:t>sân</w:t>
            </w:r>
            <w:proofErr w:type="spellEnd"/>
            <w:r>
              <w:rPr>
                <w:color w:val="000000" w:themeColor="text1"/>
                <w:spacing w:val="-6"/>
                <w:sz w:val="26"/>
                <w:szCs w:val="24"/>
                <w:lang w:val="en-US"/>
              </w:rPr>
              <w:t xml:space="preserve"> </w:t>
            </w:r>
            <w:proofErr w:type="spellStart"/>
            <w:r>
              <w:rPr>
                <w:color w:val="000000" w:themeColor="text1"/>
                <w:spacing w:val="-6"/>
                <w:sz w:val="26"/>
                <w:szCs w:val="24"/>
                <w:lang w:val="en-US"/>
              </w:rPr>
              <w:t>đá</w:t>
            </w:r>
            <w:proofErr w:type="spellEnd"/>
            <w:r>
              <w:rPr>
                <w:color w:val="000000" w:themeColor="text1"/>
                <w:spacing w:val="-6"/>
                <w:sz w:val="26"/>
                <w:szCs w:val="24"/>
                <w:lang w:val="en-US"/>
              </w:rPr>
              <w:t xml:space="preserve"> </w:t>
            </w:r>
            <w:proofErr w:type="spellStart"/>
            <w:r>
              <w:rPr>
                <w:color w:val="000000" w:themeColor="text1"/>
                <w:spacing w:val="-6"/>
                <w:sz w:val="26"/>
                <w:szCs w:val="24"/>
                <w:lang w:val="en-US"/>
              </w:rPr>
              <w:t>cầu</w:t>
            </w:r>
            <w:proofErr w:type="spellEnd"/>
          </w:p>
        </w:tc>
        <w:tc>
          <w:tcPr>
            <w:tcW w:w="2053" w:type="dxa"/>
            <w:vAlign w:val="center"/>
          </w:tcPr>
          <w:p w:rsidR="00D00EDA" w:rsidRDefault="00D00EDA" w:rsidP="001A70D0">
            <w:pPr>
              <w:jc w:val="center"/>
              <w:rPr>
                <w:color w:val="000000" w:themeColor="text1"/>
                <w:spacing w:val="-6"/>
                <w:sz w:val="26"/>
                <w:szCs w:val="24"/>
                <w:lang w:val="en-US"/>
              </w:rPr>
            </w:pPr>
            <w:proofErr w:type="spellStart"/>
            <w:r>
              <w:rPr>
                <w:color w:val="000000" w:themeColor="text1"/>
                <w:spacing w:val="-6"/>
                <w:sz w:val="26"/>
                <w:szCs w:val="24"/>
                <w:lang w:val="en-US"/>
              </w:rPr>
              <w:t>Sửa</w:t>
            </w:r>
            <w:proofErr w:type="spellEnd"/>
            <w:r>
              <w:rPr>
                <w:color w:val="000000" w:themeColor="text1"/>
                <w:spacing w:val="-6"/>
                <w:sz w:val="26"/>
                <w:szCs w:val="24"/>
                <w:lang w:val="en-US"/>
              </w:rPr>
              <w:t xml:space="preserve"> 98m</w:t>
            </w:r>
            <w:r>
              <w:rPr>
                <w:color w:val="000000" w:themeColor="text1"/>
                <w:spacing w:val="-6"/>
                <w:sz w:val="26"/>
                <w:szCs w:val="24"/>
                <w:vertAlign w:val="superscript"/>
                <w:lang w:val="en-US"/>
              </w:rPr>
              <w:t>2</w:t>
            </w:r>
            <w:r>
              <w:rPr>
                <w:color w:val="000000" w:themeColor="text1"/>
                <w:spacing w:val="-6"/>
                <w:sz w:val="26"/>
                <w:szCs w:val="24"/>
                <w:lang w:val="en-US"/>
              </w:rPr>
              <w:t xml:space="preserve"> </w:t>
            </w:r>
            <w:proofErr w:type="spellStart"/>
            <w:r>
              <w:rPr>
                <w:color w:val="000000" w:themeColor="text1"/>
                <w:spacing w:val="-6"/>
                <w:sz w:val="26"/>
                <w:szCs w:val="24"/>
                <w:lang w:val="en-US"/>
              </w:rPr>
              <w:t>sân</w:t>
            </w:r>
            <w:proofErr w:type="spellEnd"/>
            <w:r>
              <w:rPr>
                <w:color w:val="000000" w:themeColor="text1"/>
                <w:spacing w:val="-6"/>
                <w:sz w:val="26"/>
                <w:szCs w:val="24"/>
                <w:lang w:val="en-US"/>
              </w:rPr>
              <w:t xml:space="preserve"> </w:t>
            </w:r>
            <w:proofErr w:type="spellStart"/>
            <w:r>
              <w:rPr>
                <w:color w:val="000000" w:themeColor="text1"/>
                <w:spacing w:val="-6"/>
                <w:sz w:val="26"/>
                <w:szCs w:val="24"/>
                <w:lang w:val="en-US"/>
              </w:rPr>
              <w:t>đá</w:t>
            </w:r>
            <w:proofErr w:type="spellEnd"/>
            <w:r>
              <w:rPr>
                <w:color w:val="000000" w:themeColor="text1"/>
                <w:spacing w:val="-6"/>
                <w:sz w:val="26"/>
                <w:szCs w:val="24"/>
                <w:lang w:val="en-US"/>
              </w:rPr>
              <w:t xml:space="preserve"> </w:t>
            </w:r>
            <w:proofErr w:type="spellStart"/>
            <w:r>
              <w:rPr>
                <w:color w:val="000000" w:themeColor="text1"/>
                <w:spacing w:val="-6"/>
                <w:sz w:val="26"/>
                <w:szCs w:val="24"/>
                <w:lang w:val="en-US"/>
              </w:rPr>
              <w:t>cầu</w:t>
            </w:r>
            <w:proofErr w:type="spellEnd"/>
            <w:r>
              <w:rPr>
                <w:color w:val="000000" w:themeColor="text1"/>
                <w:spacing w:val="-6"/>
                <w:sz w:val="26"/>
                <w:szCs w:val="24"/>
                <w:lang w:val="en-US"/>
              </w:rPr>
              <w:t xml:space="preserve">, </w:t>
            </w:r>
            <w:proofErr w:type="spellStart"/>
            <w:r>
              <w:rPr>
                <w:color w:val="000000" w:themeColor="text1"/>
                <w:spacing w:val="-6"/>
                <w:sz w:val="26"/>
                <w:szCs w:val="24"/>
                <w:lang w:val="en-US"/>
              </w:rPr>
              <w:t>thay</w:t>
            </w:r>
            <w:proofErr w:type="spellEnd"/>
            <w:r>
              <w:rPr>
                <w:color w:val="000000" w:themeColor="text1"/>
                <w:spacing w:val="-6"/>
                <w:sz w:val="26"/>
                <w:szCs w:val="24"/>
                <w:lang w:val="en-US"/>
              </w:rPr>
              <w:t xml:space="preserve"> </w:t>
            </w:r>
            <w:proofErr w:type="spellStart"/>
            <w:r>
              <w:rPr>
                <w:color w:val="000000" w:themeColor="text1"/>
                <w:spacing w:val="-6"/>
                <w:sz w:val="26"/>
                <w:szCs w:val="24"/>
                <w:lang w:val="en-US"/>
              </w:rPr>
              <w:t>lưới</w:t>
            </w:r>
            <w:proofErr w:type="spellEnd"/>
          </w:p>
        </w:tc>
        <w:tc>
          <w:tcPr>
            <w:tcW w:w="0" w:type="auto"/>
            <w:vAlign w:val="center"/>
          </w:tcPr>
          <w:p w:rsidR="00D00EDA" w:rsidRDefault="00D00EDA" w:rsidP="001A70D0">
            <w:pPr>
              <w:jc w:val="center"/>
              <w:rPr>
                <w:color w:val="000000" w:themeColor="text1"/>
                <w:spacing w:val="-6"/>
                <w:sz w:val="26"/>
                <w:szCs w:val="24"/>
                <w:lang w:val="en-US"/>
              </w:rPr>
            </w:pPr>
            <w:r>
              <w:rPr>
                <w:color w:val="000000" w:themeColor="text1"/>
                <w:spacing w:val="-6"/>
                <w:sz w:val="26"/>
                <w:szCs w:val="24"/>
                <w:lang w:val="en-US"/>
              </w:rPr>
              <w:t>HT, PHT</w:t>
            </w:r>
          </w:p>
        </w:tc>
        <w:tc>
          <w:tcPr>
            <w:tcW w:w="0" w:type="auto"/>
            <w:vAlign w:val="center"/>
          </w:tcPr>
          <w:p w:rsidR="00D00EDA" w:rsidRDefault="00D00EDA" w:rsidP="001A70D0">
            <w:pPr>
              <w:jc w:val="center"/>
              <w:rPr>
                <w:color w:val="000000" w:themeColor="text1"/>
                <w:spacing w:val="-6"/>
                <w:sz w:val="26"/>
                <w:szCs w:val="24"/>
              </w:rPr>
            </w:pPr>
            <w:r>
              <w:rPr>
                <w:color w:val="000000" w:themeColor="text1"/>
                <w:spacing w:val="-6"/>
                <w:sz w:val="26"/>
                <w:szCs w:val="24"/>
              </w:rPr>
              <w:t>Hiệu trưởng</w:t>
            </w:r>
          </w:p>
        </w:tc>
        <w:tc>
          <w:tcPr>
            <w:tcW w:w="1967" w:type="dxa"/>
            <w:vAlign w:val="center"/>
          </w:tcPr>
          <w:p w:rsidR="00D00EDA" w:rsidRDefault="00D00EDA" w:rsidP="001A70D0">
            <w:pPr>
              <w:jc w:val="center"/>
              <w:rPr>
                <w:color w:val="000000" w:themeColor="text1"/>
                <w:spacing w:val="-6"/>
                <w:sz w:val="26"/>
                <w:szCs w:val="24"/>
              </w:rPr>
            </w:pPr>
            <w:r>
              <w:rPr>
                <w:color w:val="000000" w:themeColor="text1"/>
                <w:spacing w:val="-6"/>
                <w:sz w:val="26"/>
                <w:szCs w:val="24"/>
              </w:rPr>
              <w:t>KH sửa chữa, nâng cấp sân t</w:t>
            </w:r>
            <w:proofErr w:type="spellStart"/>
            <w:r>
              <w:rPr>
                <w:color w:val="000000" w:themeColor="text1"/>
                <w:spacing w:val="-6"/>
                <w:sz w:val="26"/>
                <w:szCs w:val="24"/>
                <w:lang w:val="en-US"/>
              </w:rPr>
              <w:t>ập</w:t>
            </w:r>
            <w:proofErr w:type="spellEnd"/>
            <w:r>
              <w:rPr>
                <w:color w:val="000000" w:themeColor="text1"/>
                <w:spacing w:val="-6"/>
                <w:sz w:val="26"/>
                <w:szCs w:val="24"/>
              </w:rPr>
              <w:t xml:space="preserve"> được cấp trên phê duyệt và cấp kinh phí thực hiện</w:t>
            </w:r>
          </w:p>
        </w:tc>
        <w:tc>
          <w:tcPr>
            <w:tcW w:w="0" w:type="auto"/>
            <w:vAlign w:val="center"/>
          </w:tcPr>
          <w:p w:rsidR="00D00EDA" w:rsidRDefault="00D00EDA" w:rsidP="001A70D0">
            <w:pPr>
              <w:jc w:val="center"/>
              <w:rPr>
                <w:color w:val="000000" w:themeColor="text1"/>
                <w:spacing w:val="-6"/>
                <w:sz w:val="26"/>
                <w:szCs w:val="24"/>
                <w:lang w:val="en-US"/>
              </w:rPr>
            </w:pPr>
            <w:r>
              <w:rPr>
                <w:color w:val="000000" w:themeColor="text1"/>
                <w:spacing w:val="-6"/>
                <w:sz w:val="26"/>
                <w:szCs w:val="24"/>
              </w:rPr>
              <w:t xml:space="preserve">Tháng  </w:t>
            </w:r>
            <w:r>
              <w:rPr>
                <w:color w:val="000000" w:themeColor="text1"/>
                <w:spacing w:val="-6"/>
                <w:sz w:val="26"/>
                <w:szCs w:val="24"/>
                <w:lang w:val="en-US"/>
              </w:rPr>
              <w:t>8/2022</w:t>
            </w:r>
          </w:p>
        </w:tc>
        <w:tc>
          <w:tcPr>
            <w:tcW w:w="1491" w:type="dxa"/>
            <w:vAlign w:val="center"/>
          </w:tcPr>
          <w:p w:rsidR="00D00EDA" w:rsidRDefault="00D00EDA" w:rsidP="001A70D0">
            <w:pPr>
              <w:jc w:val="center"/>
              <w:rPr>
                <w:color w:val="000000" w:themeColor="text1"/>
                <w:spacing w:val="-6"/>
                <w:sz w:val="26"/>
                <w:szCs w:val="24"/>
              </w:rPr>
            </w:pPr>
            <w:r>
              <w:rPr>
                <w:color w:val="000000" w:themeColor="text1"/>
                <w:spacing w:val="-6"/>
                <w:sz w:val="26"/>
                <w:szCs w:val="24"/>
              </w:rPr>
              <w:t>Theo Dự toán kinh phí được phê duyệt</w:t>
            </w:r>
          </w:p>
        </w:tc>
        <w:tc>
          <w:tcPr>
            <w:tcW w:w="1320" w:type="dxa"/>
            <w:vAlign w:val="center"/>
          </w:tcPr>
          <w:p w:rsidR="00D00EDA" w:rsidRDefault="00D00EDA" w:rsidP="001A70D0">
            <w:pPr>
              <w:jc w:val="center"/>
              <w:rPr>
                <w:color w:val="000000" w:themeColor="text1"/>
                <w:spacing w:val="-6"/>
                <w:sz w:val="26"/>
                <w:szCs w:val="24"/>
              </w:rPr>
            </w:pPr>
            <w:r>
              <w:rPr>
                <w:color w:val="000000" w:themeColor="text1"/>
                <w:spacing w:val="-6"/>
                <w:sz w:val="26"/>
                <w:szCs w:val="24"/>
              </w:rPr>
              <w:t>Kinh phí nhà nước cấp</w:t>
            </w:r>
          </w:p>
        </w:tc>
      </w:tr>
    </w:tbl>
    <w:p w:rsidR="00D00EDA" w:rsidRDefault="00D00EDA" w:rsidP="00D00EDA">
      <w:pPr>
        <w:spacing w:before="120" w:after="120"/>
        <w:jc w:val="both"/>
        <w:rPr>
          <w:color w:val="000000" w:themeColor="text1"/>
          <w:lang w:val="en-US"/>
        </w:rPr>
        <w:sectPr w:rsidR="00D00EDA">
          <w:pgSz w:w="16840" w:h="11907" w:orient="landscape"/>
          <w:pgMar w:top="1701" w:right="1134" w:bottom="1134" w:left="1134" w:header="720" w:footer="720" w:gutter="0"/>
          <w:pgNumType w:start="1"/>
          <w:cols w:space="720"/>
          <w:titlePg/>
          <w:docGrid w:linePitch="360"/>
        </w:sectPr>
      </w:pPr>
    </w:p>
    <w:p w:rsidR="00D00EDA" w:rsidRDefault="00D00EDA" w:rsidP="00D00EDA">
      <w:pPr>
        <w:spacing w:before="120" w:after="120" w:line="400" w:lineRule="exact"/>
        <w:ind w:firstLine="720"/>
        <w:jc w:val="both"/>
        <w:rPr>
          <w:color w:val="000000" w:themeColor="text1"/>
          <w:lang w:val="sv-SE"/>
        </w:rPr>
      </w:pPr>
      <w:r>
        <w:rPr>
          <w:b/>
          <w:color w:val="000000" w:themeColor="text1"/>
          <w:spacing w:val="4"/>
          <w:lang w:val="sv-SE"/>
        </w:rPr>
        <w:lastRenderedPageBreak/>
        <w:t>V. Giải pháp cụ thể và điều kiện thực hiện</w:t>
      </w:r>
    </w:p>
    <w:p w:rsidR="00D00EDA" w:rsidRDefault="00D00EDA" w:rsidP="00D00EDA">
      <w:pPr>
        <w:spacing w:before="120" w:after="120" w:line="400" w:lineRule="exact"/>
        <w:ind w:firstLine="720"/>
        <w:jc w:val="both"/>
        <w:rPr>
          <w:color w:val="000000" w:themeColor="text1"/>
          <w:spacing w:val="-6"/>
          <w:lang w:val="sv-SE"/>
        </w:rPr>
      </w:pPr>
      <w:r>
        <w:rPr>
          <w:color w:val="000000" w:themeColor="text1"/>
          <w:spacing w:val="-6"/>
          <w:lang w:val="sv-SE"/>
        </w:rPr>
        <w:t>1. Hiệu trưởng triển khai kế hoạch đến tất cả cán bộ, giáo viên, nhân viên và Ban đại diện cha mẹ học sinh. Tổ chức lấy ý kiến đóng góp của cán bộ, giáo viên, nhân viên và Ban đại diện cha mẹ học sinh trong quá trình thực hiện.</w:t>
      </w:r>
    </w:p>
    <w:p w:rsidR="00D00EDA" w:rsidRDefault="00D00EDA" w:rsidP="00D00EDA">
      <w:pPr>
        <w:spacing w:before="120" w:after="120" w:line="400" w:lineRule="exact"/>
        <w:ind w:firstLine="720"/>
        <w:jc w:val="both"/>
        <w:rPr>
          <w:color w:val="000000" w:themeColor="text1"/>
          <w:spacing w:val="4"/>
          <w:lang w:val="sv-SE"/>
        </w:rPr>
      </w:pPr>
      <w:r>
        <w:rPr>
          <w:color w:val="000000" w:themeColor="text1"/>
          <w:spacing w:val="4"/>
          <w:lang w:val="sv-SE"/>
        </w:rPr>
        <w:t xml:space="preserve">2. Cuối mỗi năm học (tháng </w:t>
      </w:r>
      <w:r>
        <w:rPr>
          <w:color w:val="000000" w:themeColor="text1"/>
          <w:spacing w:val="4"/>
          <w:lang w:val="en-US"/>
        </w:rPr>
        <w:t>5</w:t>
      </w:r>
      <w:r>
        <w:rPr>
          <w:color w:val="000000" w:themeColor="text1"/>
          <w:spacing w:val="4"/>
          <w:lang w:val="sv-SE"/>
        </w:rPr>
        <w:t xml:space="preserve">) tổ chức </w:t>
      </w:r>
      <w:proofErr w:type="spellStart"/>
      <w:r>
        <w:rPr>
          <w:color w:val="000000" w:themeColor="text1"/>
          <w:spacing w:val="4"/>
          <w:lang w:val="en-US"/>
        </w:rPr>
        <w:t>kiểm</w:t>
      </w:r>
      <w:proofErr w:type="spellEnd"/>
      <w:r>
        <w:rPr>
          <w:color w:val="000000" w:themeColor="text1"/>
          <w:spacing w:val="4"/>
          <w:lang w:val="en-US"/>
        </w:rPr>
        <w:t xml:space="preserve"> </w:t>
      </w:r>
      <w:proofErr w:type="spellStart"/>
      <w:r>
        <w:rPr>
          <w:color w:val="000000" w:themeColor="text1"/>
          <w:spacing w:val="4"/>
          <w:lang w:val="en-US"/>
        </w:rPr>
        <w:t>tra</w:t>
      </w:r>
      <w:proofErr w:type="spellEnd"/>
      <w:r>
        <w:rPr>
          <w:color w:val="000000" w:themeColor="text1"/>
          <w:spacing w:val="4"/>
          <w:lang w:val="en-US"/>
        </w:rPr>
        <w:t xml:space="preserve">, </w:t>
      </w:r>
      <w:r>
        <w:rPr>
          <w:color w:val="000000" w:themeColor="text1"/>
          <w:spacing w:val="4"/>
          <w:lang w:val="sv-SE"/>
        </w:rPr>
        <w:t>đánh giá kết quả thực hiện kế hoạch cải tiến chất lượng và báo cáo về Phòng</w:t>
      </w:r>
      <w:r>
        <w:rPr>
          <w:color w:val="000000" w:themeColor="text1"/>
          <w:spacing w:val="4"/>
          <w:lang w:val="en-US"/>
        </w:rPr>
        <w:t xml:space="preserve"> </w:t>
      </w:r>
      <w:proofErr w:type="spellStart"/>
      <w:r>
        <w:rPr>
          <w:color w:val="000000" w:themeColor="text1"/>
          <w:spacing w:val="4"/>
          <w:lang w:val="en-US"/>
        </w:rPr>
        <w:t>Giáo</w:t>
      </w:r>
      <w:proofErr w:type="spellEnd"/>
      <w:r>
        <w:rPr>
          <w:color w:val="000000" w:themeColor="text1"/>
          <w:spacing w:val="4"/>
          <w:lang w:val="en-US"/>
        </w:rPr>
        <w:t xml:space="preserve"> </w:t>
      </w:r>
      <w:proofErr w:type="spellStart"/>
      <w:r>
        <w:rPr>
          <w:color w:val="000000" w:themeColor="text1"/>
          <w:spacing w:val="4"/>
          <w:lang w:val="en-US"/>
        </w:rPr>
        <w:t>dục</w:t>
      </w:r>
      <w:proofErr w:type="spellEnd"/>
      <w:r>
        <w:rPr>
          <w:color w:val="000000" w:themeColor="text1"/>
          <w:spacing w:val="4"/>
          <w:lang w:val="en-US"/>
        </w:rPr>
        <w:t xml:space="preserve"> </w:t>
      </w:r>
      <w:proofErr w:type="spellStart"/>
      <w:r>
        <w:rPr>
          <w:color w:val="000000" w:themeColor="text1"/>
          <w:spacing w:val="4"/>
          <w:lang w:val="en-US"/>
        </w:rPr>
        <w:t>và</w:t>
      </w:r>
      <w:proofErr w:type="spellEnd"/>
      <w:r>
        <w:rPr>
          <w:color w:val="000000" w:themeColor="text1"/>
          <w:spacing w:val="4"/>
          <w:lang w:val="en-US"/>
        </w:rPr>
        <w:t xml:space="preserve"> </w:t>
      </w:r>
      <w:proofErr w:type="spellStart"/>
      <w:r>
        <w:rPr>
          <w:color w:val="000000" w:themeColor="text1"/>
          <w:spacing w:val="4"/>
          <w:lang w:val="en-US"/>
        </w:rPr>
        <w:t>Đào</w:t>
      </w:r>
      <w:proofErr w:type="spellEnd"/>
      <w:r>
        <w:rPr>
          <w:color w:val="000000" w:themeColor="text1"/>
          <w:spacing w:val="4"/>
          <w:lang w:val="en-US"/>
        </w:rPr>
        <w:t xml:space="preserve"> </w:t>
      </w:r>
      <w:proofErr w:type="spellStart"/>
      <w:r>
        <w:rPr>
          <w:color w:val="000000" w:themeColor="text1"/>
          <w:spacing w:val="4"/>
          <w:lang w:val="en-US"/>
        </w:rPr>
        <w:t>tạo</w:t>
      </w:r>
      <w:proofErr w:type="spellEnd"/>
      <w:r>
        <w:rPr>
          <w:color w:val="000000" w:themeColor="text1"/>
          <w:spacing w:val="4"/>
          <w:lang w:val="sv-SE"/>
        </w:rPr>
        <w:t>, đồng thời bổ sung kế hoạch cải tiến chất lượng cụ thể trong năm học.</w:t>
      </w:r>
    </w:p>
    <w:p w:rsidR="00D00EDA" w:rsidRDefault="00D00EDA" w:rsidP="00D00EDA">
      <w:pPr>
        <w:spacing w:before="120" w:after="120" w:line="400" w:lineRule="exact"/>
        <w:ind w:firstLine="720"/>
        <w:jc w:val="both"/>
        <w:rPr>
          <w:color w:val="000000" w:themeColor="text1"/>
          <w:spacing w:val="4"/>
          <w:lang w:val="sv-SE"/>
        </w:rPr>
      </w:pPr>
      <w:r>
        <w:rPr>
          <w:color w:val="000000" w:themeColor="text1"/>
          <w:spacing w:val="4"/>
          <w:lang w:val="sv-SE"/>
        </w:rPr>
        <w:t>3. Phân công thực hiện kế hoạch</w:t>
      </w:r>
    </w:p>
    <w:p w:rsidR="00D00EDA" w:rsidRDefault="00D00EDA" w:rsidP="00D00EDA">
      <w:pPr>
        <w:spacing w:before="120" w:after="120" w:line="400" w:lineRule="exact"/>
        <w:ind w:firstLine="720"/>
        <w:jc w:val="both"/>
        <w:rPr>
          <w:color w:val="000000" w:themeColor="text1"/>
          <w:spacing w:val="4"/>
          <w:lang w:val="sv-SE"/>
        </w:rPr>
      </w:pPr>
      <w:r>
        <w:rPr>
          <w:color w:val="000000" w:themeColor="text1"/>
          <w:spacing w:val="4"/>
          <w:lang w:val="sv-SE"/>
        </w:rPr>
        <w:t>- Hiệu trưởng phụ trách chung, đồng thời thực hiện tổ chức sơ kết, đánh giá kết quả thực hiện trong từng năm học.</w:t>
      </w:r>
    </w:p>
    <w:p w:rsidR="00D00EDA" w:rsidRDefault="00D00EDA" w:rsidP="00D00EDA">
      <w:pPr>
        <w:spacing w:before="120" w:after="120" w:line="400" w:lineRule="exact"/>
        <w:ind w:firstLine="720"/>
        <w:jc w:val="both"/>
        <w:rPr>
          <w:color w:val="000000" w:themeColor="text1"/>
          <w:spacing w:val="4"/>
          <w:lang w:val="sv-SE"/>
        </w:rPr>
      </w:pPr>
      <w:r>
        <w:rPr>
          <w:color w:val="000000" w:themeColor="text1"/>
          <w:spacing w:val="4"/>
          <w:lang w:val="sv-SE"/>
        </w:rPr>
        <w:t xml:space="preserve">- Phó hiệu trưởng phụ trách </w:t>
      </w:r>
      <w:proofErr w:type="spellStart"/>
      <w:r>
        <w:rPr>
          <w:color w:val="000000" w:themeColor="text1"/>
          <w:spacing w:val="4"/>
          <w:lang w:val="en-US"/>
        </w:rPr>
        <w:t>cơ</w:t>
      </w:r>
      <w:proofErr w:type="spellEnd"/>
      <w:r>
        <w:rPr>
          <w:color w:val="000000" w:themeColor="text1"/>
          <w:spacing w:val="4"/>
          <w:lang w:val="en-US"/>
        </w:rPr>
        <w:t xml:space="preserve"> </w:t>
      </w:r>
      <w:proofErr w:type="spellStart"/>
      <w:r>
        <w:rPr>
          <w:color w:val="000000" w:themeColor="text1"/>
          <w:spacing w:val="4"/>
          <w:lang w:val="en-US"/>
        </w:rPr>
        <w:t>sở</w:t>
      </w:r>
      <w:proofErr w:type="spellEnd"/>
      <w:r>
        <w:rPr>
          <w:color w:val="000000" w:themeColor="text1"/>
          <w:spacing w:val="4"/>
          <w:lang w:val="en-US"/>
        </w:rPr>
        <w:t xml:space="preserve"> </w:t>
      </w:r>
      <w:proofErr w:type="spellStart"/>
      <w:r>
        <w:rPr>
          <w:color w:val="000000" w:themeColor="text1"/>
          <w:spacing w:val="4"/>
          <w:lang w:val="en-US"/>
        </w:rPr>
        <w:t>vật</w:t>
      </w:r>
      <w:proofErr w:type="spellEnd"/>
      <w:r>
        <w:rPr>
          <w:color w:val="000000" w:themeColor="text1"/>
          <w:spacing w:val="4"/>
          <w:lang w:val="en-US"/>
        </w:rPr>
        <w:t xml:space="preserve"> </w:t>
      </w:r>
      <w:proofErr w:type="spellStart"/>
      <w:r>
        <w:rPr>
          <w:color w:val="000000" w:themeColor="text1"/>
          <w:spacing w:val="4"/>
          <w:lang w:val="en-US"/>
        </w:rPr>
        <w:t>chất</w:t>
      </w:r>
      <w:proofErr w:type="spellEnd"/>
      <w:r>
        <w:rPr>
          <w:color w:val="000000" w:themeColor="text1"/>
          <w:spacing w:val="4"/>
          <w:lang w:val="en-US"/>
        </w:rPr>
        <w:t xml:space="preserve"> </w:t>
      </w:r>
      <w:proofErr w:type="spellStart"/>
      <w:r>
        <w:rPr>
          <w:color w:val="000000" w:themeColor="text1"/>
          <w:spacing w:val="4"/>
          <w:lang w:val="en-US"/>
        </w:rPr>
        <w:t>theo</w:t>
      </w:r>
      <w:proofErr w:type="spellEnd"/>
      <w:r>
        <w:rPr>
          <w:color w:val="000000" w:themeColor="text1"/>
          <w:spacing w:val="4"/>
          <w:lang w:val="en-US"/>
        </w:rPr>
        <w:t xml:space="preserve"> </w:t>
      </w:r>
      <w:proofErr w:type="spellStart"/>
      <w:r>
        <w:rPr>
          <w:color w:val="000000" w:themeColor="text1"/>
          <w:spacing w:val="4"/>
          <w:lang w:val="en-US"/>
        </w:rPr>
        <w:t>dõi</w:t>
      </w:r>
      <w:proofErr w:type="spellEnd"/>
      <w:r>
        <w:rPr>
          <w:color w:val="000000" w:themeColor="text1"/>
          <w:spacing w:val="4"/>
          <w:lang w:val="en-US"/>
        </w:rPr>
        <w:t xml:space="preserve">, </w:t>
      </w:r>
      <w:proofErr w:type="spellStart"/>
      <w:r>
        <w:rPr>
          <w:color w:val="000000" w:themeColor="text1"/>
          <w:spacing w:val="4"/>
          <w:lang w:val="en-US"/>
        </w:rPr>
        <w:t>giám</w:t>
      </w:r>
      <w:proofErr w:type="spellEnd"/>
      <w:r>
        <w:rPr>
          <w:color w:val="000000" w:themeColor="text1"/>
          <w:spacing w:val="4"/>
          <w:lang w:val="en-US"/>
        </w:rPr>
        <w:t xml:space="preserve"> </w:t>
      </w:r>
      <w:proofErr w:type="spellStart"/>
      <w:r>
        <w:rPr>
          <w:color w:val="000000" w:themeColor="text1"/>
          <w:spacing w:val="4"/>
          <w:lang w:val="en-US"/>
        </w:rPr>
        <w:t>sát</w:t>
      </w:r>
      <w:proofErr w:type="spellEnd"/>
      <w:r>
        <w:rPr>
          <w:color w:val="000000" w:themeColor="text1"/>
          <w:spacing w:val="4"/>
          <w:lang w:val="en-US"/>
        </w:rPr>
        <w:t xml:space="preserve"> </w:t>
      </w:r>
      <w:proofErr w:type="spellStart"/>
      <w:r>
        <w:rPr>
          <w:color w:val="000000" w:themeColor="text1"/>
          <w:spacing w:val="4"/>
          <w:lang w:val="en-US"/>
        </w:rPr>
        <w:t>và</w:t>
      </w:r>
      <w:proofErr w:type="spellEnd"/>
      <w:r>
        <w:rPr>
          <w:color w:val="000000" w:themeColor="text1"/>
          <w:spacing w:val="4"/>
          <w:lang w:val="en-US"/>
        </w:rPr>
        <w:t xml:space="preserve"> </w:t>
      </w:r>
      <w:proofErr w:type="spellStart"/>
      <w:r>
        <w:rPr>
          <w:color w:val="000000" w:themeColor="text1"/>
          <w:spacing w:val="4"/>
          <w:lang w:val="en-US"/>
        </w:rPr>
        <w:t>kiểm</w:t>
      </w:r>
      <w:proofErr w:type="spellEnd"/>
      <w:r>
        <w:rPr>
          <w:color w:val="000000" w:themeColor="text1"/>
          <w:spacing w:val="4"/>
          <w:lang w:val="en-US"/>
        </w:rPr>
        <w:t xml:space="preserve"> </w:t>
      </w:r>
      <w:proofErr w:type="spellStart"/>
      <w:r>
        <w:rPr>
          <w:color w:val="000000" w:themeColor="text1"/>
          <w:spacing w:val="4"/>
          <w:lang w:val="en-US"/>
        </w:rPr>
        <w:t>tra</w:t>
      </w:r>
      <w:proofErr w:type="spellEnd"/>
      <w:r>
        <w:rPr>
          <w:color w:val="000000" w:themeColor="text1"/>
          <w:spacing w:val="4"/>
          <w:lang w:val="en-US"/>
        </w:rPr>
        <w:t xml:space="preserve"> </w:t>
      </w:r>
      <w:proofErr w:type="spellStart"/>
      <w:r>
        <w:rPr>
          <w:color w:val="000000" w:themeColor="text1"/>
          <w:spacing w:val="4"/>
          <w:lang w:val="en-US"/>
        </w:rPr>
        <w:t>chất</w:t>
      </w:r>
      <w:proofErr w:type="spellEnd"/>
      <w:r>
        <w:rPr>
          <w:color w:val="000000" w:themeColor="text1"/>
          <w:spacing w:val="4"/>
          <w:lang w:val="en-US"/>
        </w:rPr>
        <w:t xml:space="preserve"> </w:t>
      </w:r>
      <w:proofErr w:type="spellStart"/>
      <w:r>
        <w:rPr>
          <w:color w:val="000000" w:themeColor="text1"/>
          <w:spacing w:val="4"/>
          <w:lang w:val="en-US"/>
        </w:rPr>
        <w:t>lượng</w:t>
      </w:r>
      <w:proofErr w:type="spellEnd"/>
      <w:r>
        <w:rPr>
          <w:color w:val="000000" w:themeColor="text1"/>
          <w:spacing w:val="4"/>
          <w:lang w:val="en-US"/>
        </w:rPr>
        <w:t xml:space="preserve"> CSVC </w:t>
      </w:r>
      <w:proofErr w:type="spellStart"/>
      <w:r>
        <w:rPr>
          <w:color w:val="000000" w:themeColor="text1"/>
          <w:spacing w:val="4"/>
          <w:lang w:val="en-US"/>
        </w:rPr>
        <w:t>và</w:t>
      </w:r>
      <w:proofErr w:type="spellEnd"/>
      <w:r>
        <w:rPr>
          <w:color w:val="000000" w:themeColor="text1"/>
          <w:spacing w:val="4"/>
          <w:lang w:val="en-US"/>
        </w:rPr>
        <w:t xml:space="preserve"> </w:t>
      </w:r>
      <w:proofErr w:type="spellStart"/>
      <w:r>
        <w:rPr>
          <w:color w:val="000000" w:themeColor="text1"/>
          <w:spacing w:val="4"/>
          <w:lang w:val="en-US"/>
        </w:rPr>
        <w:t>hiệu</w:t>
      </w:r>
      <w:proofErr w:type="spellEnd"/>
      <w:r>
        <w:rPr>
          <w:color w:val="000000" w:themeColor="text1"/>
          <w:spacing w:val="4"/>
          <w:lang w:val="en-US"/>
        </w:rPr>
        <w:t xml:space="preserve"> </w:t>
      </w:r>
      <w:proofErr w:type="spellStart"/>
      <w:r>
        <w:rPr>
          <w:color w:val="000000" w:themeColor="text1"/>
          <w:spacing w:val="4"/>
          <w:lang w:val="en-US"/>
        </w:rPr>
        <w:t>quả</w:t>
      </w:r>
      <w:proofErr w:type="spellEnd"/>
      <w:r>
        <w:rPr>
          <w:color w:val="000000" w:themeColor="text1"/>
          <w:spacing w:val="4"/>
          <w:lang w:val="en-US"/>
        </w:rPr>
        <w:t xml:space="preserve"> </w:t>
      </w:r>
      <w:proofErr w:type="spellStart"/>
      <w:r>
        <w:rPr>
          <w:color w:val="000000" w:themeColor="text1"/>
          <w:spacing w:val="4"/>
          <w:lang w:val="en-US"/>
        </w:rPr>
        <w:t>khai</w:t>
      </w:r>
      <w:proofErr w:type="spellEnd"/>
      <w:r>
        <w:rPr>
          <w:color w:val="000000" w:themeColor="text1"/>
          <w:spacing w:val="4"/>
          <w:lang w:val="en-US"/>
        </w:rPr>
        <w:t xml:space="preserve"> </w:t>
      </w:r>
      <w:proofErr w:type="spellStart"/>
      <w:r>
        <w:rPr>
          <w:color w:val="000000" w:themeColor="text1"/>
          <w:spacing w:val="4"/>
          <w:lang w:val="en-US"/>
        </w:rPr>
        <w:t>thác</w:t>
      </w:r>
      <w:proofErr w:type="spellEnd"/>
      <w:r>
        <w:rPr>
          <w:color w:val="000000" w:themeColor="text1"/>
          <w:spacing w:val="4"/>
          <w:lang w:val="en-US"/>
        </w:rPr>
        <w:t xml:space="preserve"> </w:t>
      </w:r>
      <w:proofErr w:type="spellStart"/>
      <w:r>
        <w:rPr>
          <w:color w:val="000000" w:themeColor="text1"/>
          <w:spacing w:val="4"/>
          <w:lang w:val="en-US"/>
        </w:rPr>
        <w:t>để</w:t>
      </w:r>
      <w:proofErr w:type="spellEnd"/>
      <w:r>
        <w:rPr>
          <w:color w:val="000000" w:themeColor="text1"/>
          <w:spacing w:val="4"/>
          <w:lang w:val="en-US"/>
        </w:rPr>
        <w:t xml:space="preserve"> </w:t>
      </w:r>
      <w:proofErr w:type="spellStart"/>
      <w:r>
        <w:rPr>
          <w:color w:val="000000" w:themeColor="text1"/>
          <w:spacing w:val="4"/>
          <w:lang w:val="en-US"/>
        </w:rPr>
        <w:t>tham</w:t>
      </w:r>
      <w:proofErr w:type="spellEnd"/>
      <w:r>
        <w:rPr>
          <w:color w:val="000000" w:themeColor="text1"/>
          <w:spacing w:val="4"/>
          <w:lang w:val="en-US"/>
        </w:rPr>
        <w:t xml:space="preserve"> </w:t>
      </w:r>
      <w:proofErr w:type="spellStart"/>
      <w:r>
        <w:rPr>
          <w:color w:val="000000" w:themeColor="text1"/>
          <w:spacing w:val="4"/>
          <w:lang w:val="en-US"/>
        </w:rPr>
        <w:t>mưu</w:t>
      </w:r>
      <w:proofErr w:type="spellEnd"/>
      <w:r>
        <w:rPr>
          <w:color w:val="000000" w:themeColor="text1"/>
          <w:spacing w:val="4"/>
          <w:lang w:val="en-US"/>
        </w:rPr>
        <w:t xml:space="preserve"> </w:t>
      </w:r>
      <w:proofErr w:type="spellStart"/>
      <w:r>
        <w:rPr>
          <w:color w:val="000000" w:themeColor="text1"/>
          <w:spacing w:val="4"/>
          <w:lang w:val="en-US"/>
        </w:rPr>
        <w:t>kịp</w:t>
      </w:r>
      <w:proofErr w:type="spellEnd"/>
      <w:r>
        <w:rPr>
          <w:color w:val="000000" w:themeColor="text1"/>
          <w:spacing w:val="4"/>
          <w:lang w:val="en-US"/>
        </w:rPr>
        <w:t xml:space="preserve"> </w:t>
      </w:r>
      <w:proofErr w:type="spellStart"/>
      <w:r>
        <w:rPr>
          <w:color w:val="000000" w:themeColor="text1"/>
          <w:spacing w:val="4"/>
          <w:lang w:val="en-US"/>
        </w:rPr>
        <w:t>thời</w:t>
      </w:r>
      <w:proofErr w:type="spellEnd"/>
      <w:r>
        <w:rPr>
          <w:color w:val="000000" w:themeColor="text1"/>
          <w:spacing w:val="4"/>
          <w:lang w:val="sv-SE"/>
        </w:rPr>
        <w:t>.</w:t>
      </w:r>
    </w:p>
    <w:p w:rsidR="00D00EDA" w:rsidRDefault="00D00EDA" w:rsidP="00D00EDA">
      <w:pPr>
        <w:spacing w:before="120" w:after="120" w:line="400" w:lineRule="exact"/>
        <w:ind w:firstLine="720"/>
        <w:jc w:val="both"/>
        <w:rPr>
          <w:color w:val="000000" w:themeColor="text1"/>
          <w:spacing w:val="4"/>
          <w:lang w:val="sv-SE"/>
        </w:rPr>
      </w:pPr>
      <w:r>
        <w:rPr>
          <w:color w:val="000000" w:themeColor="text1"/>
          <w:spacing w:val="4"/>
          <w:lang w:val="sv-SE"/>
        </w:rPr>
        <w:t xml:space="preserve">- Chủ tịch Công đoàn phụ trách </w:t>
      </w:r>
      <w:proofErr w:type="spellStart"/>
      <w:r>
        <w:rPr>
          <w:color w:val="000000" w:themeColor="text1"/>
          <w:spacing w:val="4"/>
          <w:lang w:val="en-US"/>
        </w:rPr>
        <w:t>giám</w:t>
      </w:r>
      <w:proofErr w:type="spellEnd"/>
      <w:r>
        <w:rPr>
          <w:color w:val="000000" w:themeColor="text1"/>
          <w:spacing w:val="4"/>
          <w:lang w:val="en-US"/>
        </w:rPr>
        <w:t xml:space="preserve"> </w:t>
      </w:r>
      <w:proofErr w:type="spellStart"/>
      <w:r>
        <w:rPr>
          <w:color w:val="000000" w:themeColor="text1"/>
          <w:spacing w:val="4"/>
          <w:lang w:val="en-US"/>
        </w:rPr>
        <w:t>sát</w:t>
      </w:r>
      <w:proofErr w:type="spellEnd"/>
      <w:r>
        <w:rPr>
          <w:color w:val="000000" w:themeColor="text1"/>
          <w:spacing w:val="4"/>
          <w:lang w:val="en-US"/>
        </w:rPr>
        <w:t xml:space="preserve"> </w:t>
      </w:r>
      <w:proofErr w:type="spellStart"/>
      <w:r>
        <w:rPr>
          <w:color w:val="000000" w:themeColor="text1"/>
          <w:spacing w:val="4"/>
          <w:lang w:val="en-US"/>
        </w:rPr>
        <w:t>thực</w:t>
      </w:r>
      <w:proofErr w:type="spellEnd"/>
      <w:r>
        <w:rPr>
          <w:color w:val="000000" w:themeColor="text1"/>
          <w:spacing w:val="4"/>
          <w:lang w:val="en-US"/>
        </w:rPr>
        <w:t xml:space="preserve"> </w:t>
      </w:r>
      <w:proofErr w:type="spellStart"/>
      <w:r>
        <w:rPr>
          <w:color w:val="000000" w:themeColor="text1"/>
          <w:spacing w:val="4"/>
          <w:lang w:val="en-US"/>
        </w:rPr>
        <w:t>hiện</w:t>
      </w:r>
      <w:proofErr w:type="spellEnd"/>
      <w:r>
        <w:rPr>
          <w:color w:val="000000" w:themeColor="text1"/>
          <w:spacing w:val="4"/>
          <w:lang w:val="en-US"/>
        </w:rPr>
        <w:t xml:space="preserve"> </w:t>
      </w:r>
      <w:r>
        <w:rPr>
          <w:color w:val="000000" w:themeColor="text1"/>
          <w:spacing w:val="4"/>
          <w:lang w:val="sv-SE"/>
        </w:rPr>
        <w:t>nội dung cải tiến chất lượng</w:t>
      </w:r>
      <w:r>
        <w:rPr>
          <w:color w:val="000000" w:themeColor="text1"/>
          <w:spacing w:val="4"/>
          <w:lang w:val="en-US"/>
        </w:rPr>
        <w:t xml:space="preserve"> </w:t>
      </w:r>
      <w:proofErr w:type="spellStart"/>
      <w:r>
        <w:rPr>
          <w:color w:val="000000" w:themeColor="text1"/>
          <w:spacing w:val="4"/>
          <w:lang w:val="en-US"/>
        </w:rPr>
        <w:t>khuôn</w:t>
      </w:r>
      <w:proofErr w:type="spellEnd"/>
      <w:r>
        <w:rPr>
          <w:color w:val="000000" w:themeColor="text1"/>
          <w:spacing w:val="4"/>
          <w:lang w:val="en-US"/>
        </w:rPr>
        <w:t xml:space="preserve"> </w:t>
      </w:r>
      <w:proofErr w:type="spellStart"/>
      <w:r>
        <w:rPr>
          <w:color w:val="000000" w:themeColor="text1"/>
          <w:spacing w:val="4"/>
          <w:lang w:val="en-US"/>
        </w:rPr>
        <w:t>viên</w:t>
      </w:r>
      <w:proofErr w:type="spellEnd"/>
      <w:r>
        <w:rPr>
          <w:color w:val="000000" w:themeColor="text1"/>
          <w:spacing w:val="4"/>
          <w:lang w:val="en-US"/>
        </w:rPr>
        <w:t xml:space="preserve"> </w:t>
      </w:r>
      <w:proofErr w:type="spellStart"/>
      <w:r>
        <w:rPr>
          <w:color w:val="000000" w:themeColor="text1"/>
          <w:spacing w:val="4"/>
          <w:lang w:val="en-US"/>
        </w:rPr>
        <w:t>sân</w:t>
      </w:r>
      <w:proofErr w:type="spellEnd"/>
      <w:r>
        <w:rPr>
          <w:color w:val="000000" w:themeColor="text1"/>
          <w:spacing w:val="4"/>
          <w:lang w:val="en-US"/>
        </w:rPr>
        <w:t xml:space="preserve"> </w:t>
      </w:r>
      <w:proofErr w:type="spellStart"/>
      <w:r>
        <w:rPr>
          <w:color w:val="000000" w:themeColor="text1"/>
          <w:spacing w:val="4"/>
          <w:lang w:val="en-US"/>
        </w:rPr>
        <w:t>chơi</w:t>
      </w:r>
      <w:proofErr w:type="spellEnd"/>
      <w:r>
        <w:rPr>
          <w:color w:val="000000" w:themeColor="text1"/>
          <w:spacing w:val="4"/>
          <w:lang w:val="en-US"/>
        </w:rPr>
        <w:t xml:space="preserve">, </w:t>
      </w:r>
      <w:proofErr w:type="spellStart"/>
      <w:r>
        <w:rPr>
          <w:color w:val="000000" w:themeColor="text1"/>
          <w:spacing w:val="4"/>
          <w:lang w:val="en-US"/>
        </w:rPr>
        <w:t>bãi</w:t>
      </w:r>
      <w:proofErr w:type="spellEnd"/>
      <w:r>
        <w:rPr>
          <w:color w:val="000000" w:themeColor="text1"/>
          <w:spacing w:val="4"/>
          <w:lang w:val="en-US"/>
        </w:rPr>
        <w:t xml:space="preserve"> </w:t>
      </w:r>
      <w:proofErr w:type="spellStart"/>
      <w:r>
        <w:rPr>
          <w:color w:val="000000" w:themeColor="text1"/>
          <w:spacing w:val="4"/>
          <w:lang w:val="en-US"/>
        </w:rPr>
        <w:t>tập</w:t>
      </w:r>
      <w:proofErr w:type="spellEnd"/>
      <w:r>
        <w:rPr>
          <w:color w:val="000000" w:themeColor="text1"/>
          <w:spacing w:val="4"/>
          <w:lang w:val="en-US"/>
        </w:rPr>
        <w:t xml:space="preserve">; </w:t>
      </w:r>
      <w:proofErr w:type="spellStart"/>
      <w:r>
        <w:rPr>
          <w:color w:val="000000" w:themeColor="text1"/>
          <w:spacing w:val="4"/>
          <w:lang w:val="en-US"/>
        </w:rPr>
        <w:t>vận</w:t>
      </w:r>
      <w:proofErr w:type="spellEnd"/>
      <w:r>
        <w:rPr>
          <w:color w:val="000000" w:themeColor="text1"/>
          <w:spacing w:val="4"/>
          <w:lang w:val="en-US"/>
        </w:rPr>
        <w:t xml:space="preserve"> </w:t>
      </w:r>
      <w:proofErr w:type="spellStart"/>
      <w:r>
        <w:rPr>
          <w:color w:val="000000" w:themeColor="text1"/>
          <w:spacing w:val="4"/>
          <w:lang w:val="en-US"/>
        </w:rPr>
        <w:t>động</w:t>
      </w:r>
      <w:proofErr w:type="spellEnd"/>
      <w:r>
        <w:rPr>
          <w:color w:val="000000" w:themeColor="text1"/>
          <w:spacing w:val="4"/>
          <w:lang w:val="en-US"/>
        </w:rPr>
        <w:t xml:space="preserve"> </w:t>
      </w:r>
      <w:proofErr w:type="spellStart"/>
      <w:r>
        <w:rPr>
          <w:color w:val="000000" w:themeColor="text1"/>
          <w:spacing w:val="4"/>
          <w:lang w:val="en-US"/>
        </w:rPr>
        <w:t>công</w:t>
      </w:r>
      <w:proofErr w:type="spellEnd"/>
      <w:r>
        <w:rPr>
          <w:color w:val="000000" w:themeColor="text1"/>
          <w:spacing w:val="4"/>
          <w:lang w:val="en-US"/>
        </w:rPr>
        <w:t xml:space="preserve"> </w:t>
      </w:r>
      <w:proofErr w:type="spellStart"/>
      <w:r>
        <w:rPr>
          <w:color w:val="000000" w:themeColor="text1"/>
          <w:spacing w:val="4"/>
          <w:lang w:val="en-US"/>
        </w:rPr>
        <w:t>đoàn</w:t>
      </w:r>
      <w:proofErr w:type="spellEnd"/>
      <w:r>
        <w:rPr>
          <w:color w:val="000000" w:themeColor="text1"/>
          <w:spacing w:val="4"/>
          <w:lang w:val="en-US"/>
        </w:rPr>
        <w:t xml:space="preserve"> </w:t>
      </w:r>
      <w:proofErr w:type="spellStart"/>
      <w:r>
        <w:rPr>
          <w:color w:val="000000" w:themeColor="text1"/>
          <w:spacing w:val="4"/>
          <w:lang w:val="en-US"/>
        </w:rPr>
        <w:t>viên</w:t>
      </w:r>
      <w:proofErr w:type="spellEnd"/>
      <w:r>
        <w:rPr>
          <w:color w:val="000000" w:themeColor="text1"/>
          <w:spacing w:val="4"/>
          <w:lang w:val="en-US"/>
        </w:rPr>
        <w:t xml:space="preserve"> </w:t>
      </w:r>
      <w:proofErr w:type="spellStart"/>
      <w:r>
        <w:rPr>
          <w:color w:val="000000" w:themeColor="text1"/>
          <w:spacing w:val="4"/>
          <w:lang w:val="en-US"/>
        </w:rPr>
        <w:t>thực</w:t>
      </w:r>
      <w:proofErr w:type="spellEnd"/>
      <w:r>
        <w:rPr>
          <w:color w:val="000000" w:themeColor="text1"/>
          <w:spacing w:val="4"/>
          <w:lang w:val="en-US"/>
        </w:rPr>
        <w:t xml:space="preserve"> </w:t>
      </w:r>
      <w:proofErr w:type="spellStart"/>
      <w:r>
        <w:rPr>
          <w:color w:val="000000" w:themeColor="text1"/>
          <w:spacing w:val="4"/>
          <w:lang w:val="en-US"/>
        </w:rPr>
        <w:t>hiện</w:t>
      </w:r>
      <w:proofErr w:type="spellEnd"/>
      <w:r>
        <w:rPr>
          <w:color w:val="000000" w:themeColor="text1"/>
          <w:spacing w:val="4"/>
          <w:lang w:val="en-US"/>
        </w:rPr>
        <w:t xml:space="preserve"> </w:t>
      </w:r>
      <w:proofErr w:type="spellStart"/>
      <w:r>
        <w:rPr>
          <w:color w:val="000000" w:themeColor="text1"/>
          <w:spacing w:val="4"/>
          <w:lang w:val="en-US"/>
        </w:rPr>
        <w:t>nhiệm</w:t>
      </w:r>
      <w:proofErr w:type="spellEnd"/>
      <w:r>
        <w:rPr>
          <w:color w:val="000000" w:themeColor="text1"/>
          <w:spacing w:val="4"/>
          <w:lang w:val="en-US"/>
        </w:rPr>
        <w:t xml:space="preserve"> </w:t>
      </w:r>
      <w:proofErr w:type="spellStart"/>
      <w:r>
        <w:rPr>
          <w:color w:val="000000" w:themeColor="text1"/>
          <w:spacing w:val="4"/>
          <w:lang w:val="en-US"/>
        </w:rPr>
        <w:t>vụ</w:t>
      </w:r>
      <w:proofErr w:type="spellEnd"/>
      <w:r>
        <w:rPr>
          <w:color w:val="000000" w:themeColor="text1"/>
          <w:spacing w:val="4"/>
          <w:lang w:val="en-US"/>
        </w:rPr>
        <w:t xml:space="preserve"> </w:t>
      </w:r>
      <w:proofErr w:type="spellStart"/>
      <w:r>
        <w:rPr>
          <w:color w:val="000000" w:themeColor="text1"/>
          <w:spacing w:val="4"/>
          <w:lang w:val="en-US"/>
        </w:rPr>
        <w:t>cải</w:t>
      </w:r>
      <w:proofErr w:type="spellEnd"/>
      <w:r>
        <w:rPr>
          <w:color w:val="000000" w:themeColor="text1"/>
          <w:spacing w:val="4"/>
          <w:lang w:val="en-US"/>
        </w:rPr>
        <w:t xml:space="preserve"> </w:t>
      </w:r>
      <w:proofErr w:type="spellStart"/>
      <w:r>
        <w:rPr>
          <w:color w:val="000000" w:themeColor="text1"/>
          <w:spacing w:val="4"/>
          <w:lang w:val="en-US"/>
        </w:rPr>
        <w:t>tiến</w:t>
      </w:r>
      <w:proofErr w:type="spellEnd"/>
      <w:r>
        <w:rPr>
          <w:color w:val="000000" w:themeColor="text1"/>
          <w:spacing w:val="4"/>
          <w:lang w:val="en-US"/>
        </w:rPr>
        <w:t xml:space="preserve"> </w:t>
      </w:r>
      <w:proofErr w:type="spellStart"/>
      <w:r>
        <w:rPr>
          <w:color w:val="000000" w:themeColor="text1"/>
          <w:spacing w:val="4"/>
          <w:lang w:val="en-US"/>
        </w:rPr>
        <w:t>chất</w:t>
      </w:r>
      <w:proofErr w:type="spellEnd"/>
      <w:r>
        <w:rPr>
          <w:color w:val="000000" w:themeColor="text1"/>
          <w:spacing w:val="4"/>
          <w:lang w:val="en-US"/>
        </w:rPr>
        <w:t xml:space="preserve"> </w:t>
      </w:r>
      <w:proofErr w:type="spellStart"/>
      <w:r>
        <w:rPr>
          <w:color w:val="000000" w:themeColor="text1"/>
          <w:spacing w:val="4"/>
          <w:lang w:val="en-US"/>
        </w:rPr>
        <w:t>lượng</w:t>
      </w:r>
      <w:proofErr w:type="spellEnd"/>
      <w:r>
        <w:rPr>
          <w:color w:val="000000" w:themeColor="text1"/>
          <w:spacing w:val="4"/>
          <w:lang w:val="sv-SE"/>
        </w:rPr>
        <w:t>.</w:t>
      </w:r>
    </w:p>
    <w:p w:rsidR="00D00EDA" w:rsidRDefault="00D00EDA" w:rsidP="00D00EDA">
      <w:pPr>
        <w:spacing w:before="120" w:after="120" w:line="400" w:lineRule="exact"/>
        <w:ind w:firstLine="720"/>
        <w:jc w:val="both"/>
        <w:rPr>
          <w:color w:val="000000" w:themeColor="text1"/>
          <w:spacing w:val="4"/>
          <w:lang w:val="sv-SE"/>
        </w:rPr>
      </w:pPr>
      <w:r>
        <w:rPr>
          <w:color w:val="000000" w:themeColor="text1"/>
          <w:spacing w:val="4"/>
          <w:lang w:val="sv-SE"/>
        </w:rPr>
        <w:t>- Tổng phụ trách đội thực hiện nội dung cải tiến chất lượng hoạt động của tổ chức đội, hoạt động y tế trường học và hoạt động ngoài giờ lên lớp.</w:t>
      </w:r>
    </w:p>
    <w:p w:rsidR="00D00EDA" w:rsidRDefault="00D00EDA" w:rsidP="00D00EDA">
      <w:pPr>
        <w:spacing w:before="120" w:after="120" w:line="400" w:lineRule="exact"/>
        <w:ind w:firstLine="720"/>
        <w:jc w:val="both"/>
        <w:rPr>
          <w:color w:val="000000" w:themeColor="text1"/>
          <w:spacing w:val="4"/>
          <w:lang w:val="sv-SE"/>
        </w:rPr>
      </w:pPr>
      <w:r>
        <w:rPr>
          <w:color w:val="000000" w:themeColor="text1"/>
          <w:spacing w:val="4"/>
          <w:lang w:val="sv-SE"/>
        </w:rPr>
        <w:t>- Giáo viên Thư viện kiêm thiết bị cải tiến chất lượng về nội dung hoạt động thư viện, thiết bị.</w:t>
      </w:r>
    </w:p>
    <w:p w:rsidR="00D00EDA" w:rsidRDefault="00D00EDA" w:rsidP="00D00EDA">
      <w:pPr>
        <w:spacing w:before="120" w:after="120" w:line="400" w:lineRule="exact"/>
        <w:ind w:firstLine="720"/>
        <w:jc w:val="both"/>
        <w:rPr>
          <w:rFonts w:eastAsia="Calibri"/>
          <w:color w:val="000000" w:themeColor="text1"/>
          <w:spacing w:val="-4"/>
        </w:rPr>
      </w:pPr>
      <w:r>
        <w:rPr>
          <w:color w:val="000000" w:themeColor="text1"/>
          <w:spacing w:val="4"/>
          <w:lang w:val="sv-SE"/>
        </w:rPr>
        <w:t xml:space="preserve">- Kế toán kiêm văn thư thực hiện nội dung cải tiến về </w:t>
      </w:r>
      <w:r>
        <w:rPr>
          <w:rFonts w:eastAsia="Calibri"/>
          <w:color w:val="000000" w:themeColor="text1"/>
          <w:spacing w:val="-4"/>
        </w:rPr>
        <w:t>Quản lý hành chính, tài chính và tài sản.</w:t>
      </w:r>
    </w:p>
    <w:p w:rsidR="00D00EDA" w:rsidRDefault="00D00EDA" w:rsidP="00D00EDA">
      <w:pPr>
        <w:spacing w:before="120" w:after="120" w:line="400" w:lineRule="exact"/>
        <w:ind w:firstLine="720"/>
        <w:jc w:val="both"/>
        <w:rPr>
          <w:rFonts w:eastAsia="Calibri"/>
          <w:color w:val="000000" w:themeColor="text1"/>
          <w:spacing w:val="-4"/>
        </w:rPr>
      </w:pPr>
      <w:r>
        <w:rPr>
          <w:rFonts w:eastAsia="Calibri"/>
          <w:color w:val="000000" w:themeColor="text1"/>
          <w:spacing w:val="-4"/>
        </w:rPr>
        <w:t xml:space="preserve">- Tổ trưởng chuyên môn, tổ trưởng văn phòng </w:t>
      </w:r>
      <w:proofErr w:type="spellStart"/>
      <w:r>
        <w:rPr>
          <w:rFonts w:eastAsia="Calibri"/>
          <w:color w:val="000000" w:themeColor="text1"/>
          <w:spacing w:val="-4"/>
          <w:lang w:val="en-US"/>
        </w:rPr>
        <w:t>tổ</w:t>
      </w:r>
      <w:proofErr w:type="spellEnd"/>
      <w:r>
        <w:rPr>
          <w:rFonts w:eastAsia="Calibri"/>
          <w:color w:val="000000" w:themeColor="text1"/>
          <w:spacing w:val="-4"/>
          <w:lang w:val="en-US"/>
        </w:rPr>
        <w:t xml:space="preserve"> </w:t>
      </w:r>
      <w:proofErr w:type="spellStart"/>
      <w:r>
        <w:rPr>
          <w:rFonts w:eastAsia="Calibri"/>
          <w:color w:val="000000" w:themeColor="text1"/>
          <w:spacing w:val="-4"/>
          <w:lang w:val="en-US"/>
        </w:rPr>
        <w:t>chức</w:t>
      </w:r>
      <w:proofErr w:type="spellEnd"/>
      <w:r>
        <w:rPr>
          <w:rFonts w:eastAsia="Calibri"/>
          <w:color w:val="000000" w:themeColor="text1"/>
          <w:spacing w:val="-4"/>
          <w:lang w:val="en-US"/>
        </w:rPr>
        <w:t xml:space="preserve"> </w:t>
      </w:r>
      <w:r>
        <w:rPr>
          <w:rFonts w:eastAsia="Calibri"/>
          <w:color w:val="000000" w:themeColor="text1"/>
          <w:spacing w:val="-4"/>
        </w:rPr>
        <w:t xml:space="preserve">thực hiện nội dung cải tiến  </w:t>
      </w:r>
      <w:proofErr w:type="spellStart"/>
      <w:r>
        <w:rPr>
          <w:rFonts w:eastAsia="Calibri"/>
          <w:color w:val="000000" w:themeColor="text1"/>
          <w:spacing w:val="-4"/>
          <w:lang w:val="en-US"/>
        </w:rPr>
        <w:t>chất</w:t>
      </w:r>
      <w:proofErr w:type="spellEnd"/>
      <w:r>
        <w:rPr>
          <w:rFonts w:eastAsia="Calibri"/>
          <w:color w:val="000000" w:themeColor="text1"/>
          <w:spacing w:val="-4"/>
          <w:lang w:val="en-US"/>
        </w:rPr>
        <w:t xml:space="preserve"> </w:t>
      </w:r>
      <w:proofErr w:type="spellStart"/>
      <w:r>
        <w:rPr>
          <w:rFonts w:eastAsia="Calibri"/>
          <w:color w:val="000000" w:themeColor="text1"/>
          <w:spacing w:val="-4"/>
          <w:lang w:val="en-US"/>
        </w:rPr>
        <w:t>lượng</w:t>
      </w:r>
      <w:proofErr w:type="spellEnd"/>
      <w:r>
        <w:rPr>
          <w:rFonts w:eastAsia="Calibri"/>
          <w:color w:val="000000" w:themeColor="text1"/>
          <w:spacing w:val="-4"/>
          <w:lang w:val="en-US"/>
        </w:rPr>
        <w:t xml:space="preserve"> </w:t>
      </w:r>
      <w:proofErr w:type="spellStart"/>
      <w:r>
        <w:rPr>
          <w:rFonts w:eastAsia="Calibri"/>
          <w:color w:val="000000" w:themeColor="text1"/>
          <w:spacing w:val="-4"/>
          <w:lang w:val="en-US"/>
        </w:rPr>
        <w:t>sân</w:t>
      </w:r>
      <w:proofErr w:type="spellEnd"/>
      <w:r>
        <w:rPr>
          <w:rFonts w:eastAsia="Calibri"/>
          <w:color w:val="000000" w:themeColor="text1"/>
          <w:spacing w:val="-4"/>
          <w:lang w:val="en-US"/>
        </w:rPr>
        <w:t xml:space="preserve"> </w:t>
      </w:r>
      <w:proofErr w:type="spellStart"/>
      <w:r>
        <w:rPr>
          <w:rFonts w:eastAsia="Calibri"/>
          <w:color w:val="000000" w:themeColor="text1"/>
          <w:spacing w:val="-4"/>
          <w:lang w:val="en-US"/>
        </w:rPr>
        <w:t>chơi</w:t>
      </w:r>
      <w:proofErr w:type="spellEnd"/>
      <w:r>
        <w:rPr>
          <w:rFonts w:eastAsia="Calibri"/>
          <w:color w:val="000000" w:themeColor="text1"/>
          <w:spacing w:val="-4"/>
          <w:lang w:val="en-US"/>
        </w:rPr>
        <w:t xml:space="preserve"> </w:t>
      </w:r>
      <w:proofErr w:type="spellStart"/>
      <w:r>
        <w:rPr>
          <w:rFonts w:eastAsia="Calibri"/>
          <w:color w:val="000000" w:themeColor="text1"/>
          <w:spacing w:val="-4"/>
          <w:lang w:val="en-US"/>
        </w:rPr>
        <w:t>bãi</w:t>
      </w:r>
      <w:proofErr w:type="spellEnd"/>
      <w:r>
        <w:rPr>
          <w:rFonts w:eastAsia="Calibri"/>
          <w:color w:val="000000" w:themeColor="text1"/>
          <w:spacing w:val="-4"/>
          <w:lang w:val="en-US"/>
        </w:rPr>
        <w:t xml:space="preserve"> </w:t>
      </w:r>
      <w:proofErr w:type="spellStart"/>
      <w:r>
        <w:rPr>
          <w:rFonts w:eastAsia="Calibri"/>
          <w:color w:val="000000" w:themeColor="text1"/>
          <w:spacing w:val="-4"/>
          <w:lang w:val="en-US"/>
        </w:rPr>
        <w:t>tập</w:t>
      </w:r>
      <w:proofErr w:type="spellEnd"/>
      <w:r>
        <w:rPr>
          <w:rFonts w:eastAsia="Calibri"/>
          <w:color w:val="000000" w:themeColor="text1"/>
          <w:spacing w:val="-4"/>
          <w:lang w:val="en-US"/>
        </w:rPr>
        <w:t xml:space="preserve"> </w:t>
      </w:r>
      <w:r>
        <w:rPr>
          <w:rFonts w:eastAsia="Calibri"/>
          <w:color w:val="000000" w:themeColor="text1"/>
          <w:spacing w:val="-4"/>
        </w:rPr>
        <w:t>theo quy định.</w:t>
      </w:r>
    </w:p>
    <w:p w:rsidR="00D00EDA" w:rsidRDefault="00D00EDA" w:rsidP="00D00EDA">
      <w:pPr>
        <w:spacing w:before="120" w:after="120" w:line="400" w:lineRule="exact"/>
        <w:ind w:firstLine="720"/>
        <w:jc w:val="both"/>
        <w:rPr>
          <w:rFonts w:eastAsia="Calibri"/>
          <w:color w:val="000000" w:themeColor="text1"/>
          <w:spacing w:val="-4"/>
          <w:lang w:val="en-US"/>
        </w:rPr>
      </w:pPr>
      <w:r>
        <w:rPr>
          <w:rFonts w:eastAsia="Calibri"/>
          <w:color w:val="000000" w:themeColor="text1"/>
          <w:spacing w:val="-4"/>
        </w:rPr>
        <w:t>- Giáo viên thực hiện nội dung nâng cao chất lượng giảng dạy, giáo dục và công tác chủ nhiệm lớ</w:t>
      </w:r>
      <w:r>
        <w:rPr>
          <w:rFonts w:eastAsia="Calibri"/>
          <w:color w:val="000000" w:themeColor="text1"/>
          <w:spacing w:val="-4"/>
          <w:lang w:val="en-US"/>
        </w:rPr>
        <w:t>p.</w:t>
      </w:r>
    </w:p>
    <w:p w:rsidR="00D00EDA" w:rsidRDefault="00D00EDA" w:rsidP="00D00EDA">
      <w:pPr>
        <w:spacing w:before="120" w:after="120" w:line="400" w:lineRule="exact"/>
        <w:ind w:firstLine="720"/>
        <w:jc w:val="both"/>
        <w:rPr>
          <w:rFonts w:eastAsia="Calibri"/>
          <w:b/>
          <w:color w:val="000000" w:themeColor="text1"/>
          <w:spacing w:val="-4"/>
          <w:lang w:val="en-US"/>
        </w:rPr>
      </w:pPr>
      <w:r>
        <w:rPr>
          <w:rFonts w:eastAsia="Calibri"/>
          <w:b/>
          <w:color w:val="000000" w:themeColor="text1"/>
          <w:spacing w:val="-4"/>
          <w:lang w:val="en-US"/>
        </w:rPr>
        <w:t xml:space="preserve">VI. </w:t>
      </w:r>
      <w:proofErr w:type="spellStart"/>
      <w:r>
        <w:rPr>
          <w:rFonts w:eastAsia="Calibri"/>
          <w:b/>
          <w:color w:val="000000" w:themeColor="text1"/>
          <w:spacing w:val="-4"/>
          <w:lang w:val="en-US"/>
        </w:rPr>
        <w:t>Giám</w:t>
      </w:r>
      <w:proofErr w:type="spellEnd"/>
      <w:r>
        <w:rPr>
          <w:rFonts w:eastAsia="Calibri"/>
          <w:b/>
          <w:color w:val="000000" w:themeColor="text1"/>
          <w:spacing w:val="-4"/>
          <w:lang w:val="en-US"/>
        </w:rPr>
        <w:t xml:space="preserve"> </w:t>
      </w:r>
      <w:proofErr w:type="spellStart"/>
      <w:r>
        <w:rPr>
          <w:rFonts w:eastAsia="Calibri"/>
          <w:b/>
          <w:color w:val="000000" w:themeColor="text1"/>
          <w:spacing w:val="-4"/>
          <w:lang w:val="en-US"/>
        </w:rPr>
        <w:t>sát</w:t>
      </w:r>
      <w:proofErr w:type="spellEnd"/>
      <w:r>
        <w:rPr>
          <w:rFonts w:eastAsia="Calibri"/>
          <w:b/>
          <w:color w:val="000000" w:themeColor="text1"/>
          <w:spacing w:val="-4"/>
          <w:lang w:val="en-US"/>
        </w:rPr>
        <w:t xml:space="preserve"> </w:t>
      </w:r>
      <w:proofErr w:type="spellStart"/>
      <w:r>
        <w:rPr>
          <w:rFonts w:eastAsia="Calibri"/>
          <w:b/>
          <w:color w:val="000000" w:themeColor="text1"/>
          <w:spacing w:val="-4"/>
          <w:lang w:val="en-US"/>
        </w:rPr>
        <w:t>thực</w:t>
      </w:r>
      <w:proofErr w:type="spellEnd"/>
      <w:r>
        <w:rPr>
          <w:rFonts w:eastAsia="Calibri"/>
          <w:b/>
          <w:color w:val="000000" w:themeColor="text1"/>
          <w:spacing w:val="-4"/>
          <w:lang w:val="en-US"/>
        </w:rPr>
        <w:t xml:space="preserve"> </w:t>
      </w:r>
      <w:proofErr w:type="spellStart"/>
      <w:r>
        <w:rPr>
          <w:rFonts w:eastAsia="Calibri"/>
          <w:b/>
          <w:color w:val="000000" w:themeColor="text1"/>
          <w:spacing w:val="-4"/>
          <w:lang w:val="en-US"/>
        </w:rPr>
        <w:t>hiện</w:t>
      </w:r>
      <w:proofErr w:type="spellEnd"/>
      <w:r>
        <w:rPr>
          <w:rFonts w:eastAsia="Calibri"/>
          <w:b/>
          <w:color w:val="000000" w:themeColor="text1"/>
          <w:spacing w:val="-4"/>
          <w:lang w:val="en-US"/>
        </w:rPr>
        <w:t xml:space="preserve"> </w:t>
      </w:r>
      <w:proofErr w:type="spellStart"/>
      <w:r>
        <w:rPr>
          <w:rFonts w:eastAsia="Calibri"/>
          <w:b/>
          <w:color w:val="000000" w:themeColor="text1"/>
          <w:spacing w:val="-4"/>
          <w:lang w:val="en-US"/>
        </w:rPr>
        <w:t>cải</w:t>
      </w:r>
      <w:proofErr w:type="spellEnd"/>
      <w:r>
        <w:rPr>
          <w:rFonts w:eastAsia="Calibri"/>
          <w:b/>
          <w:color w:val="000000" w:themeColor="text1"/>
          <w:spacing w:val="-4"/>
          <w:lang w:val="en-US"/>
        </w:rPr>
        <w:t xml:space="preserve"> </w:t>
      </w:r>
      <w:proofErr w:type="spellStart"/>
      <w:r>
        <w:rPr>
          <w:rFonts w:eastAsia="Calibri"/>
          <w:b/>
          <w:color w:val="000000" w:themeColor="text1"/>
          <w:spacing w:val="-4"/>
          <w:lang w:val="en-US"/>
        </w:rPr>
        <w:t>tiến</w:t>
      </w:r>
      <w:proofErr w:type="spellEnd"/>
      <w:r>
        <w:rPr>
          <w:rFonts w:eastAsia="Calibri"/>
          <w:b/>
          <w:color w:val="000000" w:themeColor="text1"/>
          <w:spacing w:val="-4"/>
          <w:lang w:val="en-US"/>
        </w:rPr>
        <w:t xml:space="preserve"> </w:t>
      </w:r>
      <w:proofErr w:type="spellStart"/>
      <w:r>
        <w:rPr>
          <w:rFonts w:eastAsia="Calibri"/>
          <w:b/>
          <w:color w:val="000000" w:themeColor="text1"/>
          <w:spacing w:val="-4"/>
          <w:lang w:val="en-US"/>
        </w:rPr>
        <w:t>chất</w:t>
      </w:r>
      <w:proofErr w:type="spellEnd"/>
      <w:r>
        <w:rPr>
          <w:rFonts w:eastAsia="Calibri"/>
          <w:b/>
          <w:color w:val="000000" w:themeColor="text1"/>
          <w:spacing w:val="-4"/>
          <w:lang w:val="en-US"/>
        </w:rPr>
        <w:t xml:space="preserve"> </w:t>
      </w:r>
      <w:proofErr w:type="spellStart"/>
      <w:r>
        <w:rPr>
          <w:rFonts w:eastAsia="Calibri"/>
          <w:b/>
          <w:color w:val="000000" w:themeColor="text1"/>
          <w:spacing w:val="-4"/>
          <w:lang w:val="en-US"/>
        </w:rPr>
        <w:t>lượng</w:t>
      </w:r>
      <w:proofErr w:type="spellEnd"/>
    </w:p>
    <w:p w:rsidR="00D00EDA" w:rsidRDefault="00D00EDA" w:rsidP="00D00EDA">
      <w:pPr>
        <w:widowControl w:val="0"/>
        <w:tabs>
          <w:tab w:val="left" w:pos="3600"/>
        </w:tabs>
        <w:spacing w:before="120" w:after="120" w:line="400" w:lineRule="exact"/>
        <w:ind w:firstLine="720"/>
        <w:jc w:val="both"/>
        <w:rPr>
          <w:rFonts w:eastAsia="SimSun"/>
          <w:color w:val="000000" w:themeColor="text1"/>
        </w:rPr>
      </w:pPr>
      <w:r>
        <w:rPr>
          <w:rFonts w:eastAsia="Calibri"/>
          <w:color w:val="000000" w:themeColor="text1"/>
          <w:spacing w:val="-4"/>
          <w:lang w:val="en-US"/>
        </w:rPr>
        <w:t xml:space="preserve"> </w:t>
      </w:r>
      <w:r>
        <w:rPr>
          <w:rFonts w:eastAsia="SimSun"/>
          <w:color w:val="000000" w:themeColor="text1"/>
        </w:rPr>
        <w:t>- Hiệu trưởng chỉ đạo công tác kiểm tra giám sát việc thực hiện kế hoạch cải tiến chất lượng trong nhà trường;</w:t>
      </w:r>
    </w:p>
    <w:p w:rsidR="00D00EDA" w:rsidRDefault="00D00EDA" w:rsidP="00D00EDA">
      <w:pPr>
        <w:widowControl w:val="0"/>
        <w:tabs>
          <w:tab w:val="left" w:pos="3600"/>
        </w:tabs>
        <w:spacing w:before="120" w:after="120" w:line="400" w:lineRule="exact"/>
        <w:ind w:firstLine="720"/>
        <w:jc w:val="both"/>
        <w:rPr>
          <w:rFonts w:eastAsia="SimSun"/>
          <w:color w:val="000000" w:themeColor="text1"/>
        </w:rPr>
      </w:pPr>
      <w:r>
        <w:rPr>
          <w:rFonts w:eastAsia="SimSun"/>
          <w:color w:val="000000" w:themeColor="text1"/>
        </w:rPr>
        <w:lastRenderedPageBreak/>
        <w:t>- Bộ phận đảm bảo chất lượng tổ chức kiểm tra, giám sát việc thực hiện kế hoạch cải tiến chất lượng trong nhà trường;</w:t>
      </w:r>
    </w:p>
    <w:p w:rsidR="00D00EDA" w:rsidRDefault="00D00EDA" w:rsidP="00D00EDA">
      <w:pPr>
        <w:widowControl w:val="0"/>
        <w:tabs>
          <w:tab w:val="left" w:pos="3600"/>
        </w:tabs>
        <w:spacing w:before="120" w:after="120" w:line="400" w:lineRule="exact"/>
        <w:ind w:firstLine="720"/>
        <w:jc w:val="both"/>
        <w:rPr>
          <w:rFonts w:eastAsia="SimSun"/>
          <w:color w:val="000000" w:themeColor="text1"/>
          <w:lang w:val="en-US"/>
        </w:rPr>
      </w:pPr>
      <w:r>
        <w:rPr>
          <w:rFonts w:eastAsia="SimSun"/>
          <w:color w:val="000000" w:themeColor="text1"/>
        </w:rPr>
        <w:t>- Giáo viên nhân viên tự kiểm tra giám sát việc thực hiện kế hoạch cải tiến chất lượng</w:t>
      </w:r>
      <w:r>
        <w:rPr>
          <w:rFonts w:eastAsia="SimSun"/>
          <w:color w:val="000000" w:themeColor="text1"/>
          <w:lang w:val="en-US"/>
        </w:rPr>
        <w:t>.</w:t>
      </w:r>
    </w:p>
    <w:p w:rsidR="00D00EDA" w:rsidRDefault="00D00EDA" w:rsidP="00D00EDA">
      <w:pPr>
        <w:widowControl w:val="0"/>
        <w:tabs>
          <w:tab w:val="left" w:pos="3600"/>
        </w:tabs>
        <w:spacing w:before="120" w:after="120" w:line="400" w:lineRule="exact"/>
        <w:ind w:firstLine="720"/>
        <w:jc w:val="both"/>
        <w:rPr>
          <w:rFonts w:eastAsia="SimSun"/>
          <w:color w:val="000000" w:themeColor="text1"/>
          <w:lang w:val="en-US"/>
        </w:rPr>
      </w:pPr>
      <w:r>
        <w:rPr>
          <w:rFonts w:eastAsia="SimSun"/>
          <w:color w:val="000000" w:themeColor="text1"/>
          <w:lang w:val="en-US"/>
        </w:rPr>
        <w:t xml:space="preserve">- </w:t>
      </w:r>
      <w:proofErr w:type="spellStart"/>
      <w:r>
        <w:rPr>
          <w:rFonts w:eastAsia="SimSun"/>
          <w:color w:val="000000" w:themeColor="text1"/>
          <w:lang w:val="en-US"/>
        </w:rPr>
        <w:t>Hàng</w:t>
      </w:r>
      <w:proofErr w:type="spellEnd"/>
      <w:r>
        <w:rPr>
          <w:rFonts w:eastAsia="SimSun"/>
          <w:color w:val="000000" w:themeColor="text1"/>
          <w:lang w:val="en-US"/>
        </w:rPr>
        <w:t xml:space="preserve"> </w:t>
      </w:r>
      <w:proofErr w:type="spellStart"/>
      <w:r>
        <w:rPr>
          <w:rFonts w:eastAsia="SimSun"/>
          <w:color w:val="000000" w:themeColor="text1"/>
          <w:lang w:val="en-US"/>
        </w:rPr>
        <w:t>tháng</w:t>
      </w:r>
      <w:proofErr w:type="spellEnd"/>
      <w:r>
        <w:rPr>
          <w:rFonts w:eastAsia="SimSun"/>
          <w:color w:val="000000" w:themeColor="text1"/>
          <w:lang w:val="en-US"/>
        </w:rPr>
        <w:t xml:space="preserve">, </w:t>
      </w:r>
      <w:proofErr w:type="spellStart"/>
      <w:r>
        <w:rPr>
          <w:rFonts w:eastAsia="SimSun"/>
          <w:color w:val="000000" w:themeColor="text1"/>
          <w:lang w:val="en-US"/>
        </w:rPr>
        <w:t>hàng</w:t>
      </w:r>
      <w:proofErr w:type="spellEnd"/>
      <w:r>
        <w:rPr>
          <w:rFonts w:eastAsia="SimSun"/>
          <w:color w:val="000000" w:themeColor="text1"/>
          <w:lang w:val="en-US"/>
        </w:rPr>
        <w:t xml:space="preserve"> </w:t>
      </w:r>
      <w:proofErr w:type="spellStart"/>
      <w:r>
        <w:rPr>
          <w:rFonts w:eastAsia="SimSun"/>
          <w:color w:val="000000" w:themeColor="text1"/>
          <w:lang w:val="en-US"/>
        </w:rPr>
        <w:t>kỳ</w:t>
      </w:r>
      <w:proofErr w:type="spellEnd"/>
      <w:r>
        <w:rPr>
          <w:rFonts w:eastAsia="SimSun"/>
          <w:color w:val="000000" w:themeColor="text1"/>
          <w:lang w:val="en-US"/>
        </w:rPr>
        <w:t xml:space="preserve"> </w:t>
      </w:r>
      <w:proofErr w:type="spellStart"/>
      <w:r>
        <w:rPr>
          <w:rFonts w:eastAsia="SimSun"/>
          <w:color w:val="000000" w:themeColor="text1"/>
          <w:lang w:val="en-US"/>
        </w:rPr>
        <w:t>có</w:t>
      </w:r>
      <w:proofErr w:type="spellEnd"/>
      <w:r>
        <w:rPr>
          <w:rFonts w:eastAsia="SimSun"/>
          <w:color w:val="000000" w:themeColor="text1"/>
          <w:lang w:val="en-US"/>
        </w:rPr>
        <w:t xml:space="preserve"> </w:t>
      </w:r>
      <w:proofErr w:type="spellStart"/>
      <w:r>
        <w:rPr>
          <w:rFonts w:eastAsia="SimSun"/>
          <w:color w:val="000000" w:themeColor="text1"/>
          <w:lang w:val="en-US"/>
        </w:rPr>
        <w:t>tổ</w:t>
      </w:r>
      <w:proofErr w:type="spellEnd"/>
      <w:r>
        <w:rPr>
          <w:rFonts w:eastAsia="SimSun"/>
          <w:color w:val="000000" w:themeColor="text1"/>
          <w:lang w:val="en-US"/>
        </w:rPr>
        <w:t xml:space="preserve"> </w:t>
      </w:r>
      <w:proofErr w:type="spellStart"/>
      <w:r>
        <w:rPr>
          <w:rFonts w:eastAsia="SimSun"/>
          <w:color w:val="000000" w:themeColor="text1"/>
          <w:lang w:val="en-US"/>
        </w:rPr>
        <w:t>chức</w:t>
      </w:r>
      <w:proofErr w:type="spellEnd"/>
      <w:r>
        <w:rPr>
          <w:rFonts w:eastAsia="SimSun"/>
          <w:color w:val="000000" w:themeColor="text1"/>
          <w:lang w:val="en-US"/>
        </w:rPr>
        <w:t xml:space="preserve"> </w:t>
      </w:r>
      <w:proofErr w:type="spellStart"/>
      <w:r>
        <w:rPr>
          <w:rFonts w:eastAsia="SimSun"/>
          <w:color w:val="000000" w:themeColor="text1"/>
          <w:lang w:val="en-US"/>
        </w:rPr>
        <w:t>sơ</w:t>
      </w:r>
      <w:proofErr w:type="spellEnd"/>
      <w:r>
        <w:rPr>
          <w:rFonts w:eastAsia="SimSun"/>
          <w:color w:val="000000" w:themeColor="text1"/>
          <w:lang w:val="en-US"/>
        </w:rPr>
        <w:t xml:space="preserve"> </w:t>
      </w:r>
      <w:proofErr w:type="spellStart"/>
      <w:r>
        <w:rPr>
          <w:rFonts w:eastAsia="SimSun"/>
          <w:color w:val="000000" w:themeColor="text1"/>
          <w:lang w:val="en-US"/>
        </w:rPr>
        <w:t>kết</w:t>
      </w:r>
      <w:proofErr w:type="spellEnd"/>
      <w:r>
        <w:rPr>
          <w:rFonts w:eastAsia="SimSun"/>
          <w:color w:val="000000" w:themeColor="text1"/>
          <w:lang w:val="en-US"/>
        </w:rPr>
        <w:t xml:space="preserve">, </w:t>
      </w:r>
      <w:proofErr w:type="spellStart"/>
      <w:r>
        <w:rPr>
          <w:rFonts w:eastAsia="SimSun"/>
          <w:color w:val="000000" w:themeColor="text1"/>
          <w:lang w:val="en-US"/>
        </w:rPr>
        <w:t>tổng</w:t>
      </w:r>
      <w:proofErr w:type="spellEnd"/>
      <w:r>
        <w:rPr>
          <w:rFonts w:eastAsia="SimSun"/>
          <w:color w:val="000000" w:themeColor="text1"/>
          <w:lang w:val="en-US"/>
        </w:rPr>
        <w:t xml:space="preserve"> </w:t>
      </w:r>
      <w:proofErr w:type="spellStart"/>
      <w:r>
        <w:rPr>
          <w:rFonts w:eastAsia="SimSun"/>
          <w:color w:val="000000" w:themeColor="text1"/>
          <w:lang w:val="en-US"/>
        </w:rPr>
        <w:t>kết</w:t>
      </w:r>
      <w:proofErr w:type="spellEnd"/>
      <w:r>
        <w:rPr>
          <w:rFonts w:eastAsia="SimSun"/>
          <w:color w:val="000000" w:themeColor="text1"/>
          <w:lang w:val="en-US"/>
        </w:rPr>
        <w:t xml:space="preserve"> </w:t>
      </w:r>
      <w:proofErr w:type="spellStart"/>
      <w:r>
        <w:rPr>
          <w:rFonts w:eastAsia="SimSun"/>
          <w:color w:val="000000" w:themeColor="text1"/>
          <w:lang w:val="en-US"/>
        </w:rPr>
        <w:t>công</w:t>
      </w:r>
      <w:proofErr w:type="spellEnd"/>
      <w:r>
        <w:rPr>
          <w:rFonts w:eastAsia="SimSun"/>
          <w:color w:val="000000" w:themeColor="text1"/>
          <w:lang w:val="en-US"/>
        </w:rPr>
        <w:t xml:space="preserve"> </w:t>
      </w:r>
      <w:proofErr w:type="spellStart"/>
      <w:r>
        <w:rPr>
          <w:rFonts w:eastAsia="SimSun"/>
          <w:color w:val="000000" w:themeColor="text1"/>
          <w:lang w:val="en-US"/>
        </w:rPr>
        <w:t>tác</w:t>
      </w:r>
      <w:proofErr w:type="spellEnd"/>
      <w:r>
        <w:rPr>
          <w:rFonts w:eastAsia="SimSun"/>
          <w:color w:val="000000" w:themeColor="text1"/>
          <w:lang w:val="en-US"/>
        </w:rPr>
        <w:t xml:space="preserve"> </w:t>
      </w:r>
      <w:proofErr w:type="spellStart"/>
      <w:r>
        <w:rPr>
          <w:rFonts w:eastAsia="SimSun"/>
          <w:color w:val="000000" w:themeColor="text1"/>
          <w:lang w:val="en-US"/>
        </w:rPr>
        <w:t>cải</w:t>
      </w:r>
      <w:proofErr w:type="spellEnd"/>
      <w:r>
        <w:rPr>
          <w:rFonts w:eastAsia="SimSun"/>
          <w:color w:val="000000" w:themeColor="text1"/>
          <w:lang w:val="en-US"/>
        </w:rPr>
        <w:t xml:space="preserve"> </w:t>
      </w:r>
      <w:proofErr w:type="spellStart"/>
      <w:r>
        <w:rPr>
          <w:rFonts w:eastAsia="SimSun"/>
          <w:color w:val="000000" w:themeColor="text1"/>
          <w:lang w:val="en-US"/>
        </w:rPr>
        <w:t>tiến</w:t>
      </w:r>
      <w:proofErr w:type="spellEnd"/>
      <w:r>
        <w:rPr>
          <w:rFonts w:eastAsia="SimSun"/>
          <w:color w:val="000000" w:themeColor="text1"/>
          <w:lang w:val="en-US"/>
        </w:rPr>
        <w:t xml:space="preserve"> </w:t>
      </w:r>
      <w:proofErr w:type="spellStart"/>
      <w:r>
        <w:rPr>
          <w:rFonts w:eastAsia="SimSun"/>
          <w:color w:val="000000" w:themeColor="text1"/>
          <w:lang w:val="en-US"/>
        </w:rPr>
        <w:t>chất</w:t>
      </w:r>
      <w:proofErr w:type="spellEnd"/>
      <w:r>
        <w:rPr>
          <w:rFonts w:eastAsia="SimSun"/>
          <w:color w:val="000000" w:themeColor="text1"/>
          <w:lang w:val="en-US"/>
        </w:rPr>
        <w:t xml:space="preserve"> </w:t>
      </w:r>
      <w:proofErr w:type="spellStart"/>
      <w:r>
        <w:rPr>
          <w:rFonts w:eastAsia="SimSun"/>
          <w:color w:val="000000" w:themeColor="text1"/>
          <w:lang w:val="en-US"/>
        </w:rPr>
        <w:t>lượng</w:t>
      </w:r>
      <w:proofErr w:type="spellEnd"/>
      <w:r>
        <w:rPr>
          <w:rFonts w:eastAsia="SimSun"/>
          <w:color w:val="000000" w:themeColor="text1"/>
          <w:lang w:val="en-US"/>
        </w:rPr>
        <w:t xml:space="preserve">, </w:t>
      </w:r>
      <w:proofErr w:type="spellStart"/>
      <w:r>
        <w:rPr>
          <w:rFonts w:eastAsia="SimSun"/>
          <w:color w:val="000000" w:themeColor="text1"/>
          <w:lang w:val="en-US"/>
        </w:rPr>
        <w:t>bổ</w:t>
      </w:r>
      <w:proofErr w:type="spellEnd"/>
      <w:r>
        <w:rPr>
          <w:rFonts w:eastAsia="SimSun"/>
          <w:color w:val="000000" w:themeColor="text1"/>
          <w:lang w:val="en-US"/>
        </w:rPr>
        <w:t xml:space="preserve"> sung </w:t>
      </w:r>
      <w:proofErr w:type="spellStart"/>
      <w:r>
        <w:rPr>
          <w:rFonts w:eastAsia="SimSun"/>
          <w:color w:val="000000" w:themeColor="text1"/>
          <w:lang w:val="en-US"/>
        </w:rPr>
        <w:t>điều</w:t>
      </w:r>
      <w:proofErr w:type="spellEnd"/>
      <w:r>
        <w:rPr>
          <w:rFonts w:eastAsia="SimSun"/>
          <w:color w:val="000000" w:themeColor="text1"/>
          <w:lang w:val="en-US"/>
        </w:rPr>
        <w:t xml:space="preserve"> </w:t>
      </w:r>
      <w:proofErr w:type="spellStart"/>
      <w:r>
        <w:rPr>
          <w:rFonts w:eastAsia="SimSun"/>
          <w:color w:val="000000" w:themeColor="text1"/>
          <w:lang w:val="en-US"/>
        </w:rPr>
        <w:t>chỉnh</w:t>
      </w:r>
      <w:proofErr w:type="spellEnd"/>
      <w:r>
        <w:rPr>
          <w:rFonts w:eastAsia="SimSun"/>
          <w:color w:val="000000" w:themeColor="text1"/>
          <w:lang w:val="en-US"/>
        </w:rPr>
        <w:t xml:space="preserve"> </w:t>
      </w:r>
      <w:proofErr w:type="spellStart"/>
      <w:r>
        <w:rPr>
          <w:rFonts w:eastAsia="SimSun"/>
          <w:color w:val="000000" w:themeColor="text1"/>
          <w:lang w:val="en-US"/>
        </w:rPr>
        <w:t>kế</w:t>
      </w:r>
      <w:proofErr w:type="spellEnd"/>
      <w:r>
        <w:rPr>
          <w:rFonts w:eastAsia="SimSun"/>
          <w:color w:val="000000" w:themeColor="text1"/>
          <w:lang w:val="en-US"/>
        </w:rPr>
        <w:t xml:space="preserve"> </w:t>
      </w:r>
      <w:proofErr w:type="spellStart"/>
      <w:r>
        <w:rPr>
          <w:rFonts w:eastAsia="SimSun"/>
          <w:color w:val="000000" w:themeColor="text1"/>
          <w:lang w:val="en-US"/>
        </w:rPr>
        <w:t>hoạch</w:t>
      </w:r>
      <w:proofErr w:type="spellEnd"/>
      <w:r>
        <w:rPr>
          <w:rFonts w:eastAsia="SimSun"/>
          <w:color w:val="000000" w:themeColor="text1"/>
          <w:lang w:val="en-US"/>
        </w:rPr>
        <w:t xml:space="preserve"> </w:t>
      </w:r>
      <w:proofErr w:type="spellStart"/>
      <w:r>
        <w:rPr>
          <w:rFonts w:eastAsia="SimSun"/>
          <w:color w:val="000000" w:themeColor="text1"/>
          <w:lang w:val="en-US"/>
        </w:rPr>
        <w:t>cải</w:t>
      </w:r>
      <w:proofErr w:type="spellEnd"/>
      <w:r>
        <w:rPr>
          <w:rFonts w:eastAsia="SimSun"/>
          <w:color w:val="000000" w:themeColor="text1"/>
          <w:lang w:val="en-US"/>
        </w:rPr>
        <w:t xml:space="preserve"> </w:t>
      </w:r>
      <w:proofErr w:type="spellStart"/>
      <w:r>
        <w:rPr>
          <w:rFonts w:eastAsia="SimSun"/>
          <w:color w:val="000000" w:themeColor="text1"/>
          <w:lang w:val="en-US"/>
        </w:rPr>
        <w:t>tiến</w:t>
      </w:r>
      <w:proofErr w:type="spellEnd"/>
      <w:r>
        <w:rPr>
          <w:rFonts w:eastAsia="SimSun"/>
          <w:color w:val="000000" w:themeColor="text1"/>
          <w:lang w:val="en-US"/>
        </w:rPr>
        <w:t xml:space="preserve"> </w:t>
      </w:r>
      <w:proofErr w:type="spellStart"/>
      <w:r>
        <w:rPr>
          <w:rFonts w:eastAsia="SimSun"/>
          <w:color w:val="000000" w:themeColor="text1"/>
          <w:lang w:val="en-US"/>
        </w:rPr>
        <w:t>chất</w:t>
      </w:r>
      <w:proofErr w:type="spellEnd"/>
      <w:r>
        <w:rPr>
          <w:rFonts w:eastAsia="SimSun"/>
          <w:color w:val="000000" w:themeColor="text1"/>
          <w:lang w:val="en-US"/>
        </w:rPr>
        <w:t xml:space="preserve"> </w:t>
      </w:r>
      <w:proofErr w:type="spellStart"/>
      <w:r>
        <w:rPr>
          <w:rFonts w:eastAsia="SimSun"/>
          <w:color w:val="000000" w:themeColor="text1"/>
          <w:lang w:val="en-US"/>
        </w:rPr>
        <w:t>lượng</w:t>
      </w:r>
      <w:proofErr w:type="spellEnd"/>
      <w:r>
        <w:rPr>
          <w:rFonts w:eastAsia="SimSun"/>
          <w:color w:val="000000" w:themeColor="text1"/>
          <w:lang w:val="en-US"/>
        </w:rPr>
        <w:t>.</w:t>
      </w:r>
    </w:p>
    <w:tbl>
      <w:tblPr>
        <w:tblW w:w="0" w:type="auto"/>
        <w:tblLook w:val="04A0" w:firstRow="1" w:lastRow="0" w:firstColumn="1" w:lastColumn="0" w:noHBand="0" w:noVBand="1"/>
      </w:tblPr>
      <w:tblGrid>
        <w:gridCol w:w="4644"/>
        <w:gridCol w:w="4644"/>
      </w:tblGrid>
      <w:tr w:rsidR="00D00EDA" w:rsidTr="001A70D0">
        <w:tc>
          <w:tcPr>
            <w:tcW w:w="4644" w:type="dxa"/>
          </w:tcPr>
          <w:p w:rsidR="00D00EDA" w:rsidRDefault="00D00EDA" w:rsidP="001A70D0">
            <w:pPr>
              <w:jc w:val="both"/>
              <w:rPr>
                <w:rFonts w:ascii="VNI-Times" w:hAnsi="VNI-Times"/>
                <w:color w:val="000000" w:themeColor="text1"/>
                <w:sz w:val="26"/>
                <w:lang w:val="de-DE"/>
              </w:rPr>
            </w:pPr>
            <w:r>
              <w:rPr>
                <w:b/>
                <w:i/>
                <w:color w:val="000000" w:themeColor="text1"/>
                <w:sz w:val="24"/>
                <w:szCs w:val="24"/>
                <w:lang w:val="de-DE"/>
              </w:rPr>
              <w:t>Nơi nhận</w:t>
            </w:r>
            <w:r>
              <w:rPr>
                <w:rFonts w:ascii="VNI-Times" w:hAnsi="VNI-Times"/>
                <w:b/>
                <w:i/>
                <w:color w:val="000000" w:themeColor="text1"/>
                <w:sz w:val="24"/>
                <w:szCs w:val="24"/>
                <w:lang w:val="de-DE"/>
              </w:rPr>
              <w:t>:</w:t>
            </w:r>
            <w:r>
              <w:rPr>
                <w:rFonts w:ascii="VNI-Times" w:hAnsi="VNI-Times"/>
                <w:color w:val="000000" w:themeColor="text1"/>
                <w:sz w:val="26"/>
                <w:lang w:val="de-DE"/>
              </w:rPr>
              <w:tab/>
            </w:r>
            <w:r>
              <w:rPr>
                <w:rFonts w:ascii="VNI-Times" w:hAnsi="VNI-Times"/>
                <w:color w:val="000000" w:themeColor="text1"/>
                <w:sz w:val="26"/>
                <w:lang w:val="de-DE"/>
              </w:rPr>
              <w:tab/>
            </w:r>
            <w:r>
              <w:rPr>
                <w:rFonts w:ascii="VNI-Times" w:hAnsi="VNI-Times"/>
                <w:color w:val="000000" w:themeColor="text1"/>
                <w:sz w:val="26"/>
                <w:lang w:val="de-DE"/>
              </w:rPr>
              <w:tab/>
            </w:r>
            <w:r>
              <w:rPr>
                <w:rFonts w:ascii="VNI-Times" w:hAnsi="VNI-Times"/>
                <w:color w:val="000000" w:themeColor="text1"/>
                <w:sz w:val="26"/>
                <w:lang w:val="de-DE"/>
              </w:rPr>
              <w:tab/>
            </w:r>
            <w:r>
              <w:rPr>
                <w:rFonts w:ascii="VNI-Times" w:hAnsi="VNI-Times"/>
                <w:color w:val="000000" w:themeColor="text1"/>
                <w:sz w:val="26"/>
                <w:lang w:val="de-DE"/>
              </w:rPr>
              <w:tab/>
            </w:r>
          </w:p>
          <w:p w:rsidR="00D00EDA" w:rsidRDefault="00D00EDA" w:rsidP="001A70D0">
            <w:pPr>
              <w:jc w:val="both"/>
              <w:rPr>
                <w:rFonts w:ascii="VNI-Times" w:hAnsi="VNI-Times"/>
                <w:color w:val="000000" w:themeColor="text1"/>
                <w:lang w:val="de-DE"/>
              </w:rPr>
            </w:pPr>
            <w:r>
              <w:rPr>
                <w:rFonts w:ascii="VNI-Times" w:hAnsi="VNI-Times"/>
                <w:color w:val="000000" w:themeColor="text1"/>
                <w:sz w:val="22"/>
                <w:szCs w:val="22"/>
                <w:lang w:val="de-DE"/>
              </w:rPr>
              <w:t xml:space="preserve">- </w:t>
            </w:r>
            <w:r>
              <w:rPr>
                <w:color w:val="000000" w:themeColor="text1"/>
                <w:sz w:val="22"/>
                <w:szCs w:val="22"/>
                <w:lang w:val="de-DE"/>
              </w:rPr>
              <w:t>PGD&amp;ĐT (báo cáo);</w:t>
            </w:r>
          </w:p>
          <w:p w:rsidR="00D00EDA" w:rsidRDefault="00D00EDA" w:rsidP="001A70D0">
            <w:pPr>
              <w:jc w:val="both"/>
              <w:rPr>
                <w:color w:val="000000" w:themeColor="text1"/>
                <w:sz w:val="22"/>
                <w:szCs w:val="22"/>
                <w:lang w:val="de-DE"/>
              </w:rPr>
            </w:pPr>
            <w:r>
              <w:rPr>
                <w:color w:val="000000" w:themeColor="text1"/>
                <w:sz w:val="22"/>
                <w:szCs w:val="22"/>
                <w:lang w:val="de-DE"/>
              </w:rPr>
              <w:t>- CB,GV,NV (th</w:t>
            </w:r>
            <w:r>
              <w:rPr>
                <w:color w:val="000000" w:themeColor="text1"/>
                <w:sz w:val="22"/>
                <w:szCs w:val="22"/>
              </w:rPr>
              <w:t>ực hiện)</w:t>
            </w:r>
            <w:r>
              <w:rPr>
                <w:color w:val="000000" w:themeColor="text1"/>
                <w:sz w:val="22"/>
                <w:szCs w:val="22"/>
                <w:lang w:val="de-DE"/>
              </w:rPr>
              <w:t>;</w:t>
            </w:r>
          </w:p>
          <w:p w:rsidR="00D00EDA" w:rsidRDefault="00D00EDA" w:rsidP="001A70D0">
            <w:pPr>
              <w:jc w:val="both"/>
              <w:rPr>
                <w:rFonts w:eastAsia="Calibri"/>
                <w:color w:val="000000" w:themeColor="text1"/>
                <w:spacing w:val="-4"/>
              </w:rPr>
            </w:pPr>
            <w:r>
              <w:rPr>
                <w:rFonts w:ascii="VNI-Times" w:hAnsi="VNI-Times"/>
                <w:color w:val="000000" w:themeColor="text1"/>
                <w:sz w:val="22"/>
                <w:szCs w:val="22"/>
                <w:lang w:val="de-DE"/>
              </w:rPr>
              <w:t xml:space="preserve">- </w:t>
            </w:r>
            <w:r>
              <w:rPr>
                <w:color w:val="000000" w:themeColor="text1"/>
                <w:sz w:val="22"/>
                <w:szCs w:val="22"/>
                <w:lang w:val="de-DE"/>
              </w:rPr>
              <w:t>Lưu: KĐCLGD, VT</w:t>
            </w:r>
            <w:r>
              <w:rPr>
                <w:rFonts w:ascii="VNI-Times" w:hAnsi="VNI-Times"/>
                <w:color w:val="000000" w:themeColor="text1"/>
                <w:sz w:val="22"/>
                <w:szCs w:val="22"/>
                <w:lang w:val="de-DE"/>
              </w:rPr>
              <w:t>.</w:t>
            </w:r>
            <w:r>
              <w:rPr>
                <w:rFonts w:ascii="VNI-Times" w:hAnsi="VNI-Times"/>
                <w:color w:val="000000" w:themeColor="text1"/>
                <w:sz w:val="22"/>
                <w:szCs w:val="22"/>
                <w:lang w:val="de-DE"/>
              </w:rPr>
              <w:tab/>
            </w:r>
          </w:p>
        </w:tc>
        <w:tc>
          <w:tcPr>
            <w:tcW w:w="4644" w:type="dxa"/>
          </w:tcPr>
          <w:p w:rsidR="00D00EDA" w:rsidRDefault="00D00EDA" w:rsidP="001A70D0">
            <w:pPr>
              <w:spacing w:before="120" w:after="120"/>
              <w:jc w:val="center"/>
              <w:rPr>
                <w:b/>
                <w:color w:val="000000" w:themeColor="text1"/>
                <w:lang w:val="de-DE"/>
              </w:rPr>
            </w:pPr>
            <w:r>
              <w:rPr>
                <w:b/>
                <w:color w:val="000000" w:themeColor="text1"/>
                <w:lang w:val="de-DE"/>
              </w:rPr>
              <w:t>HIỆU TRƯỞNG</w:t>
            </w:r>
          </w:p>
          <w:p w:rsidR="00D00EDA" w:rsidRDefault="00D00EDA" w:rsidP="001A70D0">
            <w:pPr>
              <w:spacing w:before="120" w:after="120"/>
              <w:jc w:val="center"/>
              <w:rPr>
                <w:b/>
                <w:color w:val="000000" w:themeColor="text1"/>
                <w:lang w:val="de-DE"/>
              </w:rPr>
            </w:pPr>
          </w:p>
          <w:p w:rsidR="00D00EDA" w:rsidRDefault="00D00EDA" w:rsidP="001A70D0">
            <w:pPr>
              <w:spacing w:before="120" w:after="120"/>
              <w:rPr>
                <w:rFonts w:eastAsia="Calibri"/>
                <w:color w:val="000000" w:themeColor="text1"/>
                <w:spacing w:val="-4"/>
                <w:lang w:val="en-US"/>
              </w:rPr>
            </w:pPr>
          </w:p>
          <w:p w:rsidR="00D00EDA" w:rsidRDefault="00D00EDA" w:rsidP="001A70D0">
            <w:pPr>
              <w:spacing w:before="120" w:after="120"/>
              <w:rPr>
                <w:rFonts w:eastAsia="Calibri"/>
                <w:color w:val="000000" w:themeColor="text1"/>
                <w:spacing w:val="-4"/>
                <w:lang w:val="en-US"/>
              </w:rPr>
            </w:pPr>
          </w:p>
          <w:p w:rsidR="00D00EDA" w:rsidRDefault="00D00EDA" w:rsidP="001A70D0">
            <w:pPr>
              <w:spacing w:before="120" w:after="120"/>
              <w:rPr>
                <w:rFonts w:eastAsia="Calibri"/>
                <w:color w:val="000000" w:themeColor="text1"/>
                <w:spacing w:val="-4"/>
                <w:lang w:val="en-US"/>
              </w:rPr>
            </w:pPr>
          </w:p>
          <w:p w:rsidR="00D00EDA" w:rsidRPr="0099193E" w:rsidRDefault="00D00EDA" w:rsidP="001A70D0">
            <w:pPr>
              <w:spacing w:before="120" w:after="120"/>
              <w:jc w:val="center"/>
              <w:rPr>
                <w:rFonts w:eastAsia="Calibri"/>
                <w:b/>
                <w:color w:val="000000" w:themeColor="text1"/>
                <w:spacing w:val="-4"/>
              </w:rPr>
            </w:pPr>
            <w:proofErr w:type="spellStart"/>
            <w:r>
              <w:rPr>
                <w:rFonts w:eastAsia="Calibri"/>
                <w:b/>
                <w:color w:val="000000" w:themeColor="text1"/>
                <w:spacing w:val="-4"/>
                <w:lang w:val="en-US"/>
              </w:rPr>
              <w:t>Nguyễn</w:t>
            </w:r>
            <w:proofErr w:type="spellEnd"/>
            <w:r>
              <w:rPr>
                <w:rFonts w:eastAsia="Calibri"/>
                <w:b/>
                <w:color w:val="000000" w:themeColor="text1"/>
                <w:spacing w:val="-4"/>
                <w:lang w:val="en-US"/>
              </w:rPr>
              <w:t xml:space="preserve"> </w:t>
            </w:r>
            <w:proofErr w:type="spellStart"/>
            <w:r>
              <w:rPr>
                <w:rFonts w:eastAsia="Calibri"/>
                <w:b/>
                <w:color w:val="000000" w:themeColor="text1"/>
                <w:spacing w:val="-4"/>
                <w:lang w:val="en-US"/>
              </w:rPr>
              <w:t>Thị</w:t>
            </w:r>
            <w:proofErr w:type="spellEnd"/>
            <w:r>
              <w:rPr>
                <w:rFonts w:eastAsia="Calibri"/>
                <w:b/>
                <w:color w:val="000000" w:themeColor="text1"/>
                <w:spacing w:val="-4"/>
                <w:lang w:val="en-US"/>
              </w:rPr>
              <w:t xml:space="preserve"> </w:t>
            </w:r>
            <w:r>
              <w:rPr>
                <w:rFonts w:eastAsia="Calibri"/>
                <w:b/>
                <w:color w:val="000000" w:themeColor="text1"/>
                <w:spacing w:val="-4"/>
              </w:rPr>
              <w:t>Thu Hoa</w:t>
            </w:r>
          </w:p>
        </w:tc>
      </w:tr>
    </w:tbl>
    <w:p w:rsidR="00D00EDA" w:rsidRDefault="00D00EDA" w:rsidP="00D00EDA">
      <w:pPr>
        <w:jc w:val="both"/>
        <w:rPr>
          <w:rFonts w:ascii="VNI-Times" w:hAnsi="VNI-Times"/>
          <w:b/>
          <w:i/>
          <w:color w:val="000000" w:themeColor="text1"/>
          <w:sz w:val="24"/>
          <w:szCs w:val="24"/>
          <w:lang w:val="de-DE"/>
        </w:rPr>
      </w:pPr>
    </w:p>
    <w:p w:rsidR="00D00EDA" w:rsidRDefault="00D00EDA" w:rsidP="00D00EDA">
      <w:pPr>
        <w:jc w:val="both"/>
        <w:rPr>
          <w:rFonts w:ascii="VNI-Times" w:hAnsi="VNI-Times"/>
          <w:color w:val="000000" w:themeColor="text1"/>
          <w:sz w:val="22"/>
          <w:szCs w:val="22"/>
          <w:lang w:val="de-DE"/>
        </w:rPr>
      </w:pPr>
      <w:r>
        <w:rPr>
          <w:rFonts w:ascii="VNI-Times" w:hAnsi="VNI-Times"/>
          <w:color w:val="000000" w:themeColor="text1"/>
          <w:sz w:val="22"/>
          <w:szCs w:val="22"/>
          <w:lang w:val="de-DE"/>
        </w:rPr>
        <w:tab/>
      </w:r>
      <w:r>
        <w:rPr>
          <w:rFonts w:ascii="VNI-Times" w:hAnsi="VNI-Times"/>
          <w:color w:val="000000" w:themeColor="text1"/>
          <w:sz w:val="22"/>
          <w:szCs w:val="22"/>
          <w:lang w:val="de-DE"/>
        </w:rPr>
        <w:tab/>
      </w:r>
      <w:r>
        <w:rPr>
          <w:rFonts w:ascii="VNI-Times" w:hAnsi="VNI-Times"/>
          <w:color w:val="000000" w:themeColor="text1"/>
          <w:sz w:val="22"/>
          <w:szCs w:val="22"/>
          <w:lang w:val="de-DE"/>
        </w:rPr>
        <w:tab/>
        <w:t xml:space="preserve">                                  </w:t>
      </w:r>
    </w:p>
    <w:p w:rsidR="008F2C18" w:rsidRDefault="008F2C18" w:rsidP="00D00EDA">
      <w:bookmarkStart w:id="1" w:name="_GoBack"/>
      <w:bookmarkEnd w:id="1"/>
    </w:p>
    <w:sectPr w:rsidR="008F2C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Rockwell Extra Bold"/>
    <w:panose1 w:val="020B7200000000000000"/>
    <w:charset w:val="00"/>
    <w:family w:val="swiss"/>
    <w:pitch w:val="variable"/>
    <w:sig w:usb0="00000003" w:usb1="00000000" w:usb2="00000000" w:usb3="00000000" w:csb0="00000001" w:csb1="00000000"/>
  </w:font>
  <w:font w:name="VNI-Times">
    <w:altName w:val="Calibri"/>
    <w:panose1 w:val="00000000000000000000"/>
    <w:charset w:val="00"/>
    <w:family w:val="auto"/>
    <w:pitch w:val="variable"/>
    <w:sig w:usb0="00000007" w:usb1="00000000" w:usb2="00000000" w:usb3="00000000" w:csb0="00000013"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2AC3" w:rsidRDefault="00D00ED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02AC3" w:rsidRDefault="00D00EDA">
    <w:pPr>
      <w:pStyle w:val="Footer"/>
    </w:pP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2AC3" w:rsidRDefault="00D00ED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02AC3" w:rsidRDefault="00D00EDA">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2AC3" w:rsidRDefault="00D00EDA">
    <w:pPr>
      <w:pStyle w:val="Heade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CD68A4B"/>
    <w:multiLevelType w:val="singleLevel"/>
    <w:tmpl w:val="ACD68A4B"/>
    <w:lvl w:ilvl="0">
      <w:start w:val="1"/>
      <w:numFmt w:val="lowerLetter"/>
      <w:suff w:val="space"/>
      <w:lvlText w:val="%1)"/>
      <w:lvlJc w:val="left"/>
    </w:lvl>
  </w:abstractNum>
  <w:abstractNum w:abstractNumId="1" w15:restartNumberingAfterBreak="0">
    <w:nsid w:val="FC92C32F"/>
    <w:multiLevelType w:val="singleLevel"/>
    <w:tmpl w:val="FC92C32F"/>
    <w:lvl w:ilvl="0">
      <w:start w:val="1"/>
      <w:numFmt w:val="lowerLetter"/>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EDA"/>
    <w:rsid w:val="0000378C"/>
    <w:rsid w:val="0001454A"/>
    <w:rsid w:val="0005387D"/>
    <w:rsid w:val="00056AD4"/>
    <w:rsid w:val="0006095B"/>
    <w:rsid w:val="00062C52"/>
    <w:rsid w:val="0006309E"/>
    <w:rsid w:val="0007198A"/>
    <w:rsid w:val="00080135"/>
    <w:rsid w:val="00085BCA"/>
    <w:rsid w:val="000A5DA8"/>
    <w:rsid w:val="000A7963"/>
    <w:rsid w:val="000B3BAC"/>
    <w:rsid w:val="000C3009"/>
    <w:rsid w:val="000E3DBF"/>
    <w:rsid w:val="000F7B72"/>
    <w:rsid w:val="00105EB4"/>
    <w:rsid w:val="00113382"/>
    <w:rsid w:val="00114635"/>
    <w:rsid w:val="00115CB4"/>
    <w:rsid w:val="0012368B"/>
    <w:rsid w:val="00141189"/>
    <w:rsid w:val="00150043"/>
    <w:rsid w:val="00164834"/>
    <w:rsid w:val="00166164"/>
    <w:rsid w:val="00166ECE"/>
    <w:rsid w:val="00172B6C"/>
    <w:rsid w:val="00177F03"/>
    <w:rsid w:val="00181572"/>
    <w:rsid w:val="00182F04"/>
    <w:rsid w:val="0018368F"/>
    <w:rsid w:val="0018490E"/>
    <w:rsid w:val="001B3B18"/>
    <w:rsid w:val="001C6431"/>
    <w:rsid w:val="001C65BE"/>
    <w:rsid w:val="001D3C8B"/>
    <w:rsid w:val="001F35BD"/>
    <w:rsid w:val="001F4738"/>
    <w:rsid w:val="00200D6C"/>
    <w:rsid w:val="00203C3D"/>
    <w:rsid w:val="002206A5"/>
    <w:rsid w:val="002213E6"/>
    <w:rsid w:val="00224D2E"/>
    <w:rsid w:val="00230552"/>
    <w:rsid w:val="00234628"/>
    <w:rsid w:val="00244B5B"/>
    <w:rsid w:val="002542BD"/>
    <w:rsid w:val="002550FF"/>
    <w:rsid w:val="0027034E"/>
    <w:rsid w:val="00282972"/>
    <w:rsid w:val="002A29C1"/>
    <w:rsid w:val="002B11BC"/>
    <w:rsid w:val="002B2FE6"/>
    <w:rsid w:val="002C5EEB"/>
    <w:rsid w:val="002E60F9"/>
    <w:rsid w:val="002F5CE2"/>
    <w:rsid w:val="00305EC8"/>
    <w:rsid w:val="00313E1F"/>
    <w:rsid w:val="00315723"/>
    <w:rsid w:val="0032356E"/>
    <w:rsid w:val="00337856"/>
    <w:rsid w:val="00351519"/>
    <w:rsid w:val="00353324"/>
    <w:rsid w:val="00353AE7"/>
    <w:rsid w:val="00371D15"/>
    <w:rsid w:val="003720AE"/>
    <w:rsid w:val="00376C0A"/>
    <w:rsid w:val="003800B2"/>
    <w:rsid w:val="00381F0D"/>
    <w:rsid w:val="0038512C"/>
    <w:rsid w:val="003904C3"/>
    <w:rsid w:val="003A66A6"/>
    <w:rsid w:val="003C6C04"/>
    <w:rsid w:val="003E089D"/>
    <w:rsid w:val="003E0FA0"/>
    <w:rsid w:val="003F3E40"/>
    <w:rsid w:val="003F401D"/>
    <w:rsid w:val="003F4433"/>
    <w:rsid w:val="00401CB9"/>
    <w:rsid w:val="00415C5B"/>
    <w:rsid w:val="00430D46"/>
    <w:rsid w:val="004366EB"/>
    <w:rsid w:val="004511FF"/>
    <w:rsid w:val="00451C82"/>
    <w:rsid w:val="004618F6"/>
    <w:rsid w:val="004914F9"/>
    <w:rsid w:val="004922D9"/>
    <w:rsid w:val="004A4AF5"/>
    <w:rsid w:val="004B3332"/>
    <w:rsid w:val="004C4F2A"/>
    <w:rsid w:val="004F1AE3"/>
    <w:rsid w:val="004F2A96"/>
    <w:rsid w:val="004F4D67"/>
    <w:rsid w:val="00514862"/>
    <w:rsid w:val="00522266"/>
    <w:rsid w:val="00531B95"/>
    <w:rsid w:val="0053419A"/>
    <w:rsid w:val="005511F1"/>
    <w:rsid w:val="005511FC"/>
    <w:rsid w:val="005554A8"/>
    <w:rsid w:val="00560046"/>
    <w:rsid w:val="00572D59"/>
    <w:rsid w:val="005864F4"/>
    <w:rsid w:val="00587FB0"/>
    <w:rsid w:val="00592EC4"/>
    <w:rsid w:val="005939C4"/>
    <w:rsid w:val="005A3860"/>
    <w:rsid w:val="00633090"/>
    <w:rsid w:val="0063568A"/>
    <w:rsid w:val="00646544"/>
    <w:rsid w:val="0065319E"/>
    <w:rsid w:val="00654E99"/>
    <w:rsid w:val="006653C2"/>
    <w:rsid w:val="00666052"/>
    <w:rsid w:val="00666345"/>
    <w:rsid w:val="0067495F"/>
    <w:rsid w:val="006766AD"/>
    <w:rsid w:val="006772D1"/>
    <w:rsid w:val="00683507"/>
    <w:rsid w:val="006875FE"/>
    <w:rsid w:val="006934FF"/>
    <w:rsid w:val="006A1021"/>
    <w:rsid w:val="006A27A3"/>
    <w:rsid w:val="006B16E7"/>
    <w:rsid w:val="006C2DD8"/>
    <w:rsid w:val="006C41C7"/>
    <w:rsid w:val="006C743B"/>
    <w:rsid w:val="006D3609"/>
    <w:rsid w:val="006E30CD"/>
    <w:rsid w:val="006E3198"/>
    <w:rsid w:val="006E3714"/>
    <w:rsid w:val="006F4603"/>
    <w:rsid w:val="006F58B5"/>
    <w:rsid w:val="00702984"/>
    <w:rsid w:val="00706A5E"/>
    <w:rsid w:val="00731550"/>
    <w:rsid w:val="00732CCE"/>
    <w:rsid w:val="00732D94"/>
    <w:rsid w:val="00733F34"/>
    <w:rsid w:val="00733FC2"/>
    <w:rsid w:val="00735810"/>
    <w:rsid w:val="00735984"/>
    <w:rsid w:val="007455B2"/>
    <w:rsid w:val="007611A2"/>
    <w:rsid w:val="00766C49"/>
    <w:rsid w:val="007A0951"/>
    <w:rsid w:val="007A1D0E"/>
    <w:rsid w:val="007A4F46"/>
    <w:rsid w:val="007B4F2E"/>
    <w:rsid w:val="007C1193"/>
    <w:rsid w:val="007D2871"/>
    <w:rsid w:val="007D2C04"/>
    <w:rsid w:val="007E028E"/>
    <w:rsid w:val="007E3A62"/>
    <w:rsid w:val="007F2F8C"/>
    <w:rsid w:val="007F712C"/>
    <w:rsid w:val="00804929"/>
    <w:rsid w:val="0082082B"/>
    <w:rsid w:val="00821ECA"/>
    <w:rsid w:val="00822105"/>
    <w:rsid w:val="00822571"/>
    <w:rsid w:val="00840240"/>
    <w:rsid w:val="008456F8"/>
    <w:rsid w:val="008479E9"/>
    <w:rsid w:val="00863DF0"/>
    <w:rsid w:val="008769C0"/>
    <w:rsid w:val="0088302C"/>
    <w:rsid w:val="00883864"/>
    <w:rsid w:val="008849E7"/>
    <w:rsid w:val="00884A83"/>
    <w:rsid w:val="0088678E"/>
    <w:rsid w:val="00887253"/>
    <w:rsid w:val="00896CE4"/>
    <w:rsid w:val="008A7964"/>
    <w:rsid w:val="008C28C0"/>
    <w:rsid w:val="008C6137"/>
    <w:rsid w:val="008D09A7"/>
    <w:rsid w:val="008F0BDA"/>
    <w:rsid w:val="008F2C18"/>
    <w:rsid w:val="008F3BE3"/>
    <w:rsid w:val="00943D34"/>
    <w:rsid w:val="00946976"/>
    <w:rsid w:val="00946C22"/>
    <w:rsid w:val="0095033F"/>
    <w:rsid w:val="00983799"/>
    <w:rsid w:val="009A0823"/>
    <w:rsid w:val="009A163E"/>
    <w:rsid w:val="009A526F"/>
    <w:rsid w:val="009A7ED5"/>
    <w:rsid w:val="009B19E1"/>
    <w:rsid w:val="009B242A"/>
    <w:rsid w:val="009B3EE7"/>
    <w:rsid w:val="009C2669"/>
    <w:rsid w:val="009C4294"/>
    <w:rsid w:val="009D7099"/>
    <w:rsid w:val="009E354C"/>
    <w:rsid w:val="00A04967"/>
    <w:rsid w:val="00A06E72"/>
    <w:rsid w:val="00A144FC"/>
    <w:rsid w:val="00A216AB"/>
    <w:rsid w:val="00A21E57"/>
    <w:rsid w:val="00A3013A"/>
    <w:rsid w:val="00A409F8"/>
    <w:rsid w:val="00A457CF"/>
    <w:rsid w:val="00A534C2"/>
    <w:rsid w:val="00A63551"/>
    <w:rsid w:val="00A9149D"/>
    <w:rsid w:val="00A919FF"/>
    <w:rsid w:val="00AA3671"/>
    <w:rsid w:val="00AC098D"/>
    <w:rsid w:val="00AC30AD"/>
    <w:rsid w:val="00AC3F54"/>
    <w:rsid w:val="00AD03DA"/>
    <w:rsid w:val="00AD231C"/>
    <w:rsid w:val="00B00E35"/>
    <w:rsid w:val="00B02A6E"/>
    <w:rsid w:val="00B04FFF"/>
    <w:rsid w:val="00B15ED6"/>
    <w:rsid w:val="00B227CA"/>
    <w:rsid w:val="00B31AE0"/>
    <w:rsid w:val="00B476BB"/>
    <w:rsid w:val="00B64294"/>
    <w:rsid w:val="00B66C71"/>
    <w:rsid w:val="00B74F02"/>
    <w:rsid w:val="00B86E39"/>
    <w:rsid w:val="00B927C9"/>
    <w:rsid w:val="00B97293"/>
    <w:rsid w:val="00BA38D0"/>
    <w:rsid w:val="00BB3C7E"/>
    <w:rsid w:val="00BB407A"/>
    <w:rsid w:val="00BD1F9F"/>
    <w:rsid w:val="00BE044C"/>
    <w:rsid w:val="00BE2F38"/>
    <w:rsid w:val="00BF6B63"/>
    <w:rsid w:val="00C064E8"/>
    <w:rsid w:val="00C07946"/>
    <w:rsid w:val="00C12D3C"/>
    <w:rsid w:val="00C26CC4"/>
    <w:rsid w:val="00C27A4D"/>
    <w:rsid w:val="00C366C8"/>
    <w:rsid w:val="00C46C18"/>
    <w:rsid w:val="00C601FB"/>
    <w:rsid w:val="00C649DC"/>
    <w:rsid w:val="00C66981"/>
    <w:rsid w:val="00C73520"/>
    <w:rsid w:val="00CE1D39"/>
    <w:rsid w:val="00CF17B8"/>
    <w:rsid w:val="00CF3807"/>
    <w:rsid w:val="00CF6585"/>
    <w:rsid w:val="00D00EDA"/>
    <w:rsid w:val="00D20AE9"/>
    <w:rsid w:val="00D21719"/>
    <w:rsid w:val="00D21FD9"/>
    <w:rsid w:val="00D3361D"/>
    <w:rsid w:val="00D34DF9"/>
    <w:rsid w:val="00D36024"/>
    <w:rsid w:val="00D459EF"/>
    <w:rsid w:val="00D56DC6"/>
    <w:rsid w:val="00D573C5"/>
    <w:rsid w:val="00D57F59"/>
    <w:rsid w:val="00D61EFA"/>
    <w:rsid w:val="00D6274E"/>
    <w:rsid w:val="00D63C4A"/>
    <w:rsid w:val="00D64352"/>
    <w:rsid w:val="00D65ED8"/>
    <w:rsid w:val="00D66C0A"/>
    <w:rsid w:val="00D73553"/>
    <w:rsid w:val="00D846B4"/>
    <w:rsid w:val="00D85932"/>
    <w:rsid w:val="00DD4170"/>
    <w:rsid w:val="00DE2232"/>
    <w:rsid w:val="00DF57A8"/>
    <w:rsid w:val="00DF5F14"/>
    <w:rsid w:val="00E0289B"/>
    <w:rsid w:val="00E03C04"/>
    <w:rsid w:val="00E21691"/>
    <w:rsid w:val="00E21F48"/>
    <w:rsid w:val="00E55371"/>
    <w:rsid w:val="00E67258"/>
    <w:rsid w:val="00E713B6"/>
    <w:rsid w:val="00E929AB"/>
    <w:rsid w:val="00E958E8"/>
    <w:rsid w:val="00EA6A39"/>
    <w:rsid w:val="00EB0B7D"/>
    <w:rsid w:val="00EC140F"/>
    <w:rsid w:val="00EC1BCD"/>
    <w:rsid w:val="00EC2F58"/>
    <w:rsid w:val="00ED77E0"/>
    <w:rsid w:val="00EE100A"/>
    <w:rsid w:val="00EF068A"/>
    <w:rsid w:val="00EF1FE0"/>
    <w:rsid w:val="00EF53CE"/>
    <w:rsid w:val="00F01243"/>
    <w:rsid w:val="00F01A9C"/>
    <w:rsid w:val="00F22BCE"/>
    <w:rsid w:val="00F25FDA"/>
    <w:rsid w:val="00F3164A"/>
    <w:rsid w:val="00F44439"/>
    <w:rsid w:val="00F45601"/>
    <w:rsid w:val="00F71B61"/>
    <w:rsid w:val="00F71EAF"/>
    <w:rsid w:val="00F74186"/>
    <w:rsid w:val="00F77799"/>
    <w:rsid w:val="00F80791"/>
    <w:rsid w:val="00FA08F7"/>
    <w:rsid w:val="00FA6405"/>
    <w:rsid w:val="00FB7D44"/>
    <w:rsid w:val="00FC02CD"/>
    <w:rsid w:val="00FC2A32"/>
    <w:rsid w:val="00FC559F"/>
    <w:rsid w:val="00FD2627"/>
    <w:rsid w:val="00FE1F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E6A6FA-5680-4DB3-B813-6F905ABB1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0EDA"/>
    <w:pPr>
      <w:spacing w:after="0" w:line="240" w:lineRule="auto"/>
    </w:pPr>
    <w:rPr>
      <w:rFonts w:eastAsia="Times New Roman" w:cs="Times New Roman"/>
      <w:szCs w:val="28"/>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qFormat/>
    <w:rsid w:val="00D00EDA"/>
    <w:pPr>
      <w:widowControl w:val="0"/>
      <w:spacing w:before="80"/>
      <w:jc w:val="both"/>
    </w:pPr>
    <w:rPr>
      <w:sz w:val="24"/>
      <w:szCs w:val="24"/>
      <w:lang w:val="en-US" w:eastAsia="en-US"/>
    </w:rPr>
  </w:style>
  <w:style w:type="character" w:customStyle="1" w:styleId="BodyText2Char">
    <w:name w:val="Body Text 2 Char"/>
    <w:basedOn w:val="DefaultParagraphFont"/>
    <w:link w:val="BodyText2"/>
    <w:rsid w:val="00D00EDA"/>
    <w:rPr>
      <w:rFonts w:eastAsia="Times New Roman" w:cs="Times New Roman"/>
      <w:sz w:val="24"/>
      <w:szCs w:val="24"/>
    </w:rPr>
  </w:style>
  <w:style w:type="paragraph" w:styleId="Footer">
    <w:name w:val="footer"/>
    <w:basedOn w:val="Normal"/>
    <w:link w:val="FooterChar"/>
    <w:uiPriority w:val="99"/>
    <w:qFormat/>
    <w:rsid w:val="00D00EDA"/>
    <w:pPr>
      <w:tabs>
        <w:tab w:val="center" w:pos="4320"/>
        <w:tab w:val="right" w:pos="8640"/>
      </w:tabs>
    </w:pPr>
    <w:rPr>
      <w:lang w:val="zh-CN" w:eastAsia="zh-CN"/>
    </w:rPr>
  </w:style>
  <w:style w:type="character" w:customStyle="1" w:styleId="FooterChar">
    <w:name w:val="Footer Char"/>
    <w:basedOn w:val="DefaultParagraphFont"/>
    <w:link w:val="Footer"/>
    <w:uiPriority w:val="99"/>
    <w:qFormat/>
    <w:rsid w:val="00D00EDA"/>
    <w:rPr>
      <w:rFonts w:eastAsia="Times New Roman" w:cs="Times New Roman"/>
      <w:szCs w:val="28"/>
      <w:lang w:val="zh-CN" w:eastAsia="zh-CN"/>
    </w:rPr>
  </w:style>
  <w:style w:type="paragraph" w:styleId="Header">
    <w:name w:val="header"/>
    <w:basedOn w:val="Normal"/>
    <w:link w:val="HeaderChar"/>
    <w:qFormat/>
    <w:rsid w:val="00D00EDA"/>
    <w:pPr>
      <w:tabs>
        <w:tab w:val="center" w:pos="4320"/>
        <w:tab w:val="right" w:pos="8640"/>
      </w:tabs>
    </w:pPr>
    <w:rPr>
      <w:lang w:val="en-US" w:eastAsia="en-US"/>
    </w:rPr>
  </w:style>
  <w:style w:type="character" w:customStyle="1" w:styleId="HeaderChar">
    <w:name w:val="Header Char"/>
    <w:basedOn w:val="DefaultParagraphFont"/>
    <w:link w:val="Header"/>
    <w:rsid w:val="00D00EDA"/>
    <w:rPr>
      <w:rFonts w:eastAsia="Times New Roman" w:cs="Times New Roman"/>
      <w:szCs w:val="28"/>
    </w:rPr>
  </w:style>
  <w:style w:type="character" w:styleId="PageNumber">
    <w:name w:val="page number"/>
    <w:basedOn w:val="DefaultParagraphFont"/>
    <w:qFormat/>
    <w:rsid w:val="00D00EDA"/>
  </w:style>
  <w:style w:type="paragraph" w:customStyle="1" w:styleId="titleContent">
    <w:name w:val="titleContent"/>
    <w:basedOn w:val="Normal"/>
    <w:qFormat/>
    <w:rsid w:val="00D00EDA"/>
    <w:pPr>
      <w:spacing w:before="120" w:after="120"/>
      <w:ind w:firstLine="720"/>
      <w:jc w:val="both"/>
    </w:pPr>
    <w:rPr>
      <w:b/>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1437</Words>
  <Characters>8192</Characters>
  <Application>Microsoft Office Word</Application>
  <DocSecurity>0</DocSecurity>
  <Lines>68</Lines>
  <Paragraphs>19</Paragraphs>
  <ScaleCrop>false</ScaleCrop>
  <Company/>
  <LinksUpToDate>false</LinksUpToDate>
  <CharactersWithSpaces>9610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2022-03-31T07:45:00Z</dcterms:created>
  <dcterms:modified xsi:type="dcterms:W3CDTF">2022-03-31T07:45:00Z</dcterms:modified>
</cp:coreProperties>
</file>